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503"/>
        <w:gridCol w:w="5126"/>
      </w:tblGrid>
      <w:tr w:rsidR="008524FF" w:rsidTr="008524FF">
        <w:tc>
          <w:tcPr>
            <w:tcW w:w="4503" w:type="dxa"/>
            <w:hideMark/>
          </w:tcPr>
          <w:p w:rsidR="008524FF" w:rsidRDefault="008524FF">
            <w:pPr>
              <w:jc w:val="center"/>
              <w:rPr>
                <w:sz w:val="22"/>
              </w:rPr>
            </w:pPr>
            <w:r>
              <w:rPr>
                <w:sz w:val="22"/>
              </w:rPr>
              <w:t>TRƯỜNG ĐẠI HỌC SƯ PHẠM KỸ THUẬT</w:t>
            </w:r>
          </w:p>
          <w:p w:rsidR="008524FF" w:rsidRDefault="008524FF">
            <w:pPr>
              <w:jc w:val="center"/>
              <w:rPr>
                <w:sz w:val="22"/>
              </w:rPr>
            </w:pPr>
            <w:r>
              <w:rPr>
                <w:sz w:val="22"/>
              </w:rPr>
              <w:t>TP. HỒ CHÍ MINH</w:t>
            </w:r>
          </w:p>
          <w:p w:rsidR="008524FF" w:rsidRDefault="008524FF">
            <w:pPr>
              <w:jc w:val="center"/>
              <w:rPr>
                <w:b/>
                <w:sz w:val="22"/>
                <w:u w:val="single"/>
              </w:rPr>
            </w:pPr>
            <w:r>
              <w:rPr>
                <w:b/>
                <w:sz w:val="22"/>
                <w:u w:val="single"/>
              </w:rPr>
              <w:t>KHOA CƠ KHÍ MÁY</w:t>
            </w:r>
          </w:p>
        </w:tc>
        <w:tc>
          <w:tcPr>
            <w:tcW w:w="5126" w:type="dxa"/>
            <w:hideMark/>
          </w:tcPr>
          <w:p w:rsidR="008524FF" w:rsidRDefault="008524FF">
            <w:pPr>
              <w:jc w:val="center"/>
              <w:rPr>
                <w:b/>
                <w:bCs/>
              </w:rPr>
            </w:pPr>
            <w:r>
              <w:rPr>
                <w:bCs/>
              </w:rPr>
              <w:t>Ngành đào tạo:</w:t>
            </w:r>
            <w:r>
              <w:rPr>
                <w:b/>
                <w:bCs/>
              </w:rPr>
              <w:t xml:space="preserve"> </w:t>
            </w:r>
            <w:r w:rsidR="00C74BAE">
              <w:rPr>
                <w:b/>
                <w:bCs/>
              </w:rPr>
              <w:t>Năng lượng tái tạo</w:t>
            </w:r>
          </w:p>
          <w:p w:rsidR="008524FF" w:rsidRDefault="008524FF">
            <w:pPr>
              <w:jc w:val="center"/>
              <w:rPr>
                <w:b/>
                <w:bCs/>
              </w:rPr>
            </w:pPr>
            <w:r>
              <w:rPr>
                <w:bCs/>
              </w:rPr>
              <w:t>Trình độ đào tạo:</w:t>
            </w:r>
            <w:r>
              <w:rPr>
                <w:b/>
                <w:bCs/>
              </w:rPr>
              <w:t xml:space="preserve"> Đại học</w:t>
            </w:r>
          </w:p>
          <w:p w:rsidR="008524FF" w:rsidRDefault="008524FF">
            <w:pPr>
              <w:jc w:val="center"/>
              <w:rPr>
                <w:b/>
                <w:bCs/>
                <w:sz w:val="22"/>
              </w:rPr>
            </w:pPr>
            <w:r>
              <w:rPr>
                <w:bCs/>
              </w:rPr>
              <w:t>Chương trình đào tạo:</w:t>
            </w:r>
            <w:r>
              <w:rPr>
                <w:b/>
                <w:bCs/>
              </w:rPr>
              <w:t xml:space="preserve"> Công nghệ Chế tạo máy</w:t>
            </w:r>
          </w:p>
        </w:tc>
      </w:tr>
    </w:tbl>
    <w:p w:rsidR="008524FF" w:rsidRDefault="008524FF" w:rsidP="00E53BED">
      <w:pPr>
        <w:spacing w:before="60" w:after="60"/>
        <w:jc w:val="center"/>
        <w:rPr>
          <w:b/>
          <w:bCs/>
          <w:sz w:val="32"/>
          <w:szCs w:val="32"/>
        </w:rPr>
      </w:pPr>
    </w:p>
    <w:p w:rsidR="004C6AE9" w:rsidRPr="004D492B" w:rsidRDefault="006D5366" w:rsidP="00E53BED">
      <w:pPr>
        <w:spacing w:before="60" w:after="60"/>
        <w:jc w:val="center"/>
        <w:rPr>
          <w:color w:val="0033CC"/>
          <w:sz w:val="44"/>
          <w:szCs w:val="44"/>
        </w:rPr>
      </w:pPr>
      <w:r>
        <w:rPr>
          <w:b/>
          <w:bCs/>
          <w:sz w:val="32"/>
          <w:szCs w:val="32"/>
        </w:rPr>
        <w:t>ĐỀ C</w:t>
      </w:r>
      <w:r>
        <w:rPr>
          <w:b/>
          <w:bCs/>
          <w:sz w:val="32"/>
          <w:szCs w:val="32"/>
        </w:rPr>
        <w:softHyphen/>
        <w:t>ƯƠNG CHI TIẾT MÔN HỌC</w:t>
      </w:r>
    </w:p>
    <w:p w:rsidR="004C6AE9" w:rsidRPr="008A4D99" w:rsidRDefault="004C6AE9" w:rsidP="000417CE">
      <w:pPr>
        <w:numPr>
          <w:ilvl w:val="0"/>
          <w:numId w:val="6"/>
        </w:numPr>
        <w:tabs>
          <w:tab w:val="left" w:pos="284"/>
        </w:tabs>
        <w:spacing w:before="60" w:after="60"/>
        <w:ind w:hanging="720"/>
        <w:jc w:val="both"/>
        <w:rPr>
          <w:b/>
          <w:bCs/>
        </w:rPr>
      </w:pPr>
      <w:r w:rsidRPr="008A4D99">
        <w:rPr>
          <w:b/>
          <w:bCs/>
        </w:rPr>
        <w:t xml:space="preserve">Tên </w:t>
      </w:r>
      <w:r w:rsidR="006D5366">
        <w:rPr>
          <w:b/>
          <w:bCs/>
        </w:rPr>
        <w:t>môn học</w:t>
      </w:r>
      <w:r w:rsidR="00C81D93" w:rsidRPr="008A4D99">
        <w:rPr>
          <w:b/>
          <w:bCs/>
        </w:rPr>
        <w:t xml:space="preserve">: </w:t>
      </w:r>
      <w:r w:rsidR="004F554D" w:rsidRPr="001D5962">
        <w:rPr>
          <w:bCs/>
        </w:rPr>
        <w:t>Năng Lượng và Quản Lý Năng Lượng</w:t>
      </w:r>
      <w:r w:rsidR="000F1091">
        <w:rPr>
          <w:b/>
          <w:bCs/>
        </w:rPr>
        <w:tab/>
      </w:r>
      <w:r w:rsidR="0034400F" w:rsidRPr="008A4D99">
        <w:rPr>
          <w:b/>
          <w:bCs/>
        </w:rPr>
        <w:t xml:space="preserve">Mã </w:t>
      </w:r>
      <w:r w:rsidR="006D5366">
        <w:rPr>
          <w:b/>
          <w:bCs/>
        </w:rPr>
        <w:t>môn học</w:t>
      </w:r>
      <w:r w:rsidR="0034400F" w:rsidRPr="008A4D99">
        <w:rPr>
          <w:b/>
          <w:bCs/>
        </w:rPr>
        <w:t>:</w:t>
      </w:r>
      <w:r w:rsidR="004F554D">
        <w:rPr>
          <w:rFonts w:hint="eastAsia"/>
          <w:b/>
          <w:bCs/>
          <w:lang w:eastAsia="ja-JP"/>
        </w:rPr>
        <w:t xml:space="preserve"> </w:t>
      </w:r>
      <w:bookmarkStart w:id="0" w:name="_GoBack"/>
      <w:r w:rsidR="00C74BAE">
        <w:rPr>
          <w:b/>
          <w:bCs/>
        </w:rPr>
        <w:t>ERMA321032</w:t>
      </w:r>
      <w:bookmarkEnd w:id="0"/>
    </w:p>
    <w:p w:rsidR="006F6C63" w:rsidRPr="006F6C63" w:rsidRDefault="000122E5" w:rsidP="00575A09">
      <w:pPr>
        <w:numPr>
          <w:ilvl w:val="0"/>
          <w:numId w:val="6"/>
        </w:numPr>
        <w:tabs>
          <w:tab w:val="left" w:pos="284"/>
          <w:tab w:val="left" w:pos="5954"/>
        </w:tabs>
        <w:spacing w:before="60" w:after="60"/>
        <w:ind w:left="360"/>
        <w:jc w:val="both"/>
        <w:rPr>
          <w:bCs/>
        </w:rPr>
      </w:pPr>
      <w:r w:rsidRPr="006F6C63">
        <w:rPr>
          <w:b/>
          <w:bCs/>
        </w:rPr>
        <w:t>Tên Tiếng Anh:</w:t>
      </w:r>
      <w:r w:rsidR="004F554D" w:rsidRPr="004F554D">
        <w:rPr>
          <w:b/>
          <w:bCs/>
        </w:rPr>
        <w:t xml:space="preserve"> </w:t>
      </w:r>
      <w:r w:rsidR="004F554D" w:rsidRPr="004F554D">
        <w:rPr>
          <w:b/>
          <w:bCs/>
          <w:u w:val="single"/>
        </w:rPr>
        <w:t>E</w:t>
      </w:r>
      <w:r w:rsidR="00C374C9">
        <w:rPr>
          <w:bCs/>
        </w:rPr>
        <w:t xml:space="preserve">nergy Source and Energy </w:t>
      </w:r>
      <w:r w:rsidR="00C374C9" w:rsidRPr="00C374C9">
        <w:rPr>
          <w:rFonts w:hint="eastAsia"/>
          <w:b/>
          <w:bCs/>
          <w:u w:val="single"/>
          <w:lang w:eastAsia="ja-JP"/>
        </w:rPr>
        <w:t>M</w:t>
      </w:r>
      <w:r w:rsidR="004F554D" w:rsidRPr="00C374C9">
        <w:rPr>
          <w:b/>
          <w:bCs/>
          <w:u w:val="single"/>
        </w:rPr>
        <w:t>a</w:t>
      </w:r>
      <w:r w:rsidR="004F554D" w:rsidRPr="004F554D">
        <w:rPr>
          <w:bCs/>
        </w:rPr>
        <w:t>nagement</w:t>
      </w:r>
    </w:p>
    <w:p w:rsidR="004C6AE9" w:rsidRPr="006F6C63" w:rsidRDefault="0034400F" w:rsidP="00D17732">
      <w:pPr>
        <w:numPr>
          <w:ilvl w:val="0"/>
          <w:numId w:val="6"/>
        </w:numPr>
        <w:tabs>
          <w:tab w:val="left" w:pos="284"/>
          <w:tab w:val="left" w:pos="5954"/>
        </w:tabs>
        <w:spacing w:before="60" w:after="60"/>
        <w:ind w:hanging="720"/>
        <w:jc w:val="both"/>
        <w:rPr>
          <w:bCs/>
        </w:rPr>
      </w:pPr>
      <w:r w:rsidRPr="006F6C63">
        <w:rPr>
          <w:b/>
          <w:bCs/>
        </w:rPr>
        <w:t>Số tín chỉ</w:t>
      </w:r>
      <w:r w:rsidR="004C6AE9" w:rsidRPr="006F6C63">
        <w:rPr>
          <w:b/>
          <w:bCs/>
        </w:rPr>
        <w:t>:</w:t>
      </w:r>
      <w:r w:rsidR="006F6C63">
        <w:rPr>
          <w:bCs/>
        </w:rPr>
        <w:t>2</w:t>
      </w:r>
      <w:r w:rsidR="00A066C1" w:rsidRPr="006F6C63">
        <w:rPr>
          <w:bCs/>
        </w:rPr>
        <w:t xml:space="preserve"> tín chỉ (</w:t>
      </w:r>
      <w:r w:rsidR="006F6C63">
        <w:rPr>
          <w:bCs/>
        </w:rPr>
        <w:t>2</w:t>
      </w:r>
      <w:r w:rsidR="00A066C1" w:rsidRPr="006F6C63">
        <w:rPr>
          <w:bCs/>
        </w:rPr>
        <w:t>/0/</w:t>
      </w:r>
      <w:r w:rsidR="00EC026C">
        <w:rPr>
          <w:bCs/>
        </w:rPr>
        <w:t>4</w:t>
      </w:r>
      <w:r w:rsidR="00A066C1" w:rsidRPr="006F6C63">
        <w:rPr>
          <w:bCs/>
        </w:rPr>
        <w:t>)</w:t>
      </w:r>
      <w:r w:rsidR="0050497F" w:rsidRPr="006F6C63">
        <w:rPr>
          <w:bCs/>
        </w:rPr>
        <w:t xml:space="preserve"> (</w:t>
      </w:r>
      <w:r w:rsidR="006F6C63">
        <w:rPr>
          <w:bCs/>
        </w:rPr>
        <w:t>2</w:t>
      </w:r>
      <w:r w:rsidR="0050497F" w:rsidRPr="006F6C63">
        <w:rPr>
          <w:bCs/>
        </w:rPr>
        <w:t xml:space="preserve"> tín chỉ lý thuyết, 0 tín chỉ thực hành/thí nghiệm)</w:t>
      </w:r>
    </w:p>
    <w:p w:rsidR="00A066C1" w:rsidRPr="007B3CA2" w:rsidRDefault="008056FD" w:rsidP="007B3CA2">
      <w:pPr>
        <w:tabs>
          <w:tab w:val="left" w:pos="284"/>
          <w:tab w:val="left" w:pos="5954"/>
        </w:tabs>
        <w:ind w:left="270"/>
        <w:jc w:val="both"/>
        <w:rPr>
          <w:bCs/>
        </w:rPr>
      </w:pPr>
      <w:r w:rsidRPr="00A066C1">
        <w:rPr>
          <w:bCs/>
        </w:rPr>
        <w:t>Phân bố thời gian</w:t>
      </w:r>
      <w:r w:rsidR="000F1091" w:rsidRPr="00A066C1">
        <w:t xml:space="preserve">: </w:t>
      </w:r>
      <w:r w:rsidR="007B3CA2">
        <w:t>1</w:t>
      </w:r>
      <w:r w:rsidR="006F6C63">
        <w:t xml:space="preserve">0 </w:t>
      </w:r>
      <w:r w:rsidR="007B3CA2">
        <w:t>tuần</w:t>
      </w:r>
      <w:r w:rsidR="002C1FFB">
        <w:t xml:space="preserve"> (3 tiết lý thuyết +</w:t>
      </w:r>
      <w:r w:rsidR="007B3CA2">
        <w:t xml:space="preserve"> 0tiết thực hành </w:t>
      </w:r>
      <w:r w:rsidR="002C1FFB">
        <w:t xml:space="preserve">+ </w:t>
      </w:r>
      <w:r w:rsidR="0055791F">
        <w:t>4</w:t>
      </w:r>
      <w:r w:rsidR="002C1FFB">
        <w:t xml:space="preserve"> tiết tự học</w:t>
      </w:r>
      <w:r w:rsidR="007B3CA2">
        <w:t>/ tuần)</w:t>
      </w:r>
    </w:p>
    <w:p w:rsidR="008056FD" w:rsidRPr="00AE7261" w:rsidRDefault="008056FD" w:rsidP="002455B3">
      <w:pPr>
        <w:numPr>
          <w:ilvl w:val="0"/>
          <w:numId w:val="6"/>
        </w:numPr>
        <w:tabs>
          <w:tab w:val="left" w:pos="284"/>
          <w:tab w:val="left" w:pos="5954"/>
        </w:tabs>
        <w:spacing w:before="60" w:after="60"/>
        <w:ind w:hanging="720"/>
        <w:jc w:val="both"/>
        <w:rPr>
          <w:bCs/>
          <w:color w:val="FF0000"/>
          <w:lang w:val="pt-BR"/>
        </w:rPr>
      </w:pPr>
      <w:r w:rsidRPr="00AE7261">
        <w:rPr>
          <w:b/>
          <w:bCs/>
          <w:lang w:val="pt-BR"/>
        </w:rPr>
        <w:t>Cá</w:t>
      </w:r>
      <w:r w:rsidR="007E413C" w:rsidRPr="00AE7261">
        <w:rPr>
          <w:b/>
          <w:bCs/>
          <w:lang w:val="pt-BR"/>
        </w:rPr>
        <w:t xml:space="preserve">c giảng viên phụ trách </w:t>
      </w:r>
      <w:r w:rsidR="006D5366">
        <w:rPr>
          <w:b/>
          <w:bCs/>
          <w:lang w:val="pt-BR"/>
        </w:rPr>
        <w:t>môn học</w:t>
      </w:r>
      <w:r w:rsidR="00C46C77" w:rsidRPr="00AE7261">
        <w:rPr>
          <w:b/>
          <w:bCs/>
          <w:lang w:val="pt-BR"/>
        </w:rPr>
        <w:t>:</w:t>
      </w:r>
    </w:p>
    <w:p w:rsidR="008056FD" w:rsidRPr="004F554D" w:rsidRDefault="000F1091" w:rsidP="004F554D">
      <w:pPr>
        <w:spacing w:before="60" w:after="60"/>
        <w:ind w:left="720"/>
        <w:jc w:val="both"/>
        <w:rPr>
          <w:bCs/>
          <w:lang w:val="pt-BR"/>
        </w:rPr>
      </w:pPr>
      <w:r w:rsidRPr="004F554D">
        <w:rPr>
          <w:bCs/>
          <w:lang w:val="pt-BR"/>
        </w:rPr>
        <w:t>1/ GV phụ trách chính:</w:t>
      </w:r>
      <w:r w:rsidR="004F554D" w:rsidRPr="004F554D">
        <w:rPr>
          <w:bCs/>
          <w:lang w:val="pt-BR"/>
        </w:rPr>
        <w:t xml:space="preserve"> TS. Trần Ngọc Đảm</w:t>
      </w:r>
    </w:p>
    <w:p w:rsidR="006D5366" w:rsidRDefault="008056FD" w:rsidP="004F554D">
      <w:pPr>
        <w:tabs>
          <w:tab w:val="left" w:pos="851"/>
        </w:tabs>
        <w:spacing w:after="120" w:line="288" w:lineRule="auto"/>
        <w:ind w:firstLineChars="300" w:firstLine="720"/>
        <w:jc w:val="both"/>
        <w:rPr>
          <w:bCs/>
          <w:lang w:val="pt-BR"/>
        </w:rPr>
      </w:pPr>
      <w:r w:rsidRPr="004F554D">
        <w:rPr>
          <w:bCs/>
          <w:lang w:val="pt-BR"/>
        </w:rPr>
        <w:t>2/ Danh sách giảng viên cùng GD:</w:t>
      </w:r>
      <w:r w:rsidR="00BA2300" w:rsidRPr="004F554D">
        <w:rPr>
          <w:bCs/>
          <w:lang w:val="pt-BR"/>
        </w:rPr>
        <w:t xml:space="preserve"> </w:t>
      </w:r>
    </w:p>
    <w:p w:rsidR="006D5366" w:rsidRDefault="006D5366" w:rsidP="004F554D">
      <w:pPr>
        <w:tabs>
          <w:tab w:val="left" w:pos="851"/>
        </w:tabs>
        <w:spacing w:after="120" w:line="288" w:lineRule="auto"/>
        <w:ind w:firstLineChars="300" w:firstLine="720"/>
        <w:jc w:val="both"/>
        <w:rPr>
          <w:bCs/>
          <w:lang w:val="pt-BR" w:eastAsia="ja-JP"/>
        </w:rPr>
      </w:pPr>
      <w:r>
        <w:rPr>
          <w:bCs/>
          <w:lang w:val="pt-BR"/>
        </w:rPr>
        <w:tab/>
      </w:r>
      <w:r>
        <w:rPr>
          <w:bCs/>
          <w:lang w:val="pt-BR"/>
        </w:rPr>
        <w:tab/>
        <w:t xml:space="preserve">2.1/ </w:t>
      </w:r>
      <w:r w:rsidR="004F554D" w:rsidRPr="004F554D">
        <w:rPr>
          <w:bCs/>
          <w:lang w:val="pt-BR"/>
        </w:rPr>
        <w:t>GVC. Ths. Hoàng Trí</w:t>
      </w:r>
      <w:r w:rsidR="004F554D" w:rsidRPr="004F554D">
        <w:rPr>
          <w:rFonts w:hint="eastAsia"/>
          <w:bCs/>
          <w:lang w:val="pt-BR" w:eastAsia="ja-JP"/>
        </w:rPr>
        <w:t xml:space="preserve">, </w:t>
      </w:r>
    </w:p>
    <w:p w:rsidR="004F554D" w:rsidRPr="004F554D" w:rsidRDefault="006D5366" w:rsidP="004F554D">
      <w:pPr>
        <w:tabs>
          <w:tab w:val="left" w:pos="851"/>
        </w:tabs>
        <w:spacing w:after="120" w:line="288" w:lineRule="auto"/>
        <w:ind w:firstLineChars="300" w:firstLine="720"/>
        <w:jc w:val="both"/>
        <w:rPr>
          <w:bCs/>
          <w:lang w:val="pt-BR"/>
        </w:rPr>
      </w:pPr>
      <w:r>
        <w:rPr>
          <w:bCs/>
          <w:lang w:val="pt-BR" w:eastAsia="ja-JP"/>
        </w:rPr>
        <w:tab/>
      </w:r>
      <w:r>
        <w:rPr>
          <w:bCs/>
          <w:lang w:val="pt-BR" w:eastAsia="ja-JP"/>
        </w:rPr>
        <w:tab/>
        <w:t xml:space="preserve">2.2/ </w:t>
      </w:r>
      <w:r w:rsidR="004F554D" w:rsidRPr="004F554D">
        <w:rPr>
          <w:bCs/>
          <w:lang w:val="pt-BR"/>
        </w:rPr>
        <w:t>TS. Phạm Huy Tuân</w:t>
      </w:r>
    </w:p>
    <w:p w:rsidR="004C6AE9" w:rsidRPr="004F554D" w:rsidRDefault="004C6AE9" w:rsidP="002455B3">
      <w:pPr>
        <w:numPr>
          <w:ilvl w:val="0"/>
          <w:numId w:val="6"/>
        </w:numPr>
        <w:tabs>
          <w:tab w:val="left" w:pos="284"/>
          <w:tab w:val="left" w:pos="5954"/>
        </w:tabs>
        <w:spacing w:before="60" w:after="60"/>
        <w:ind w:hanging="720"/>
        <w:jc w:val="both"/>
        <w:rPr>
          <w:bCs/>
          <w:color w:val="FF0000"/>
          <w:lang w:val="pt-BR"/>
        </w:rPr>
      </w:pPr>
      <w:r w:rsidRPr="004F554D">
        <w:rPr>
          <w:b/>
          <w:bCs/>
          <w:lang w:val="pt-BR"/>
        </w:rPr>
        <w:t xml:space="preserve">Điều kiện </w:t>
      </w:r>
      <w:r w:rsidR="00AA311B" w:rsidRPr="004F554D">
        <w:rPr>
          <w:b/>
          <w:bCs/>
          <w:lang w:val="pt-BR"/>
        </w:rPr>
        <w:t xml:space="preserve">tham gia </w:t>
      </w:r>
      <w:r w:rsidR="00DA0899" w:rsidRPr="004F554D">
        <w:rPr>
          <w:b/>
          <w:bCs/>
          <w:lang w:val="pt-BR"/>
        </w:rPr>
        <w:t xml:space="preserve">học tập </w:t>
      </w:r>
      <w:r w:rsidR="006D5366">
        <w:rPr>
          <w:b/>
          <w:bCs/>
          <w:lang w:val="pt-BR"/>
        </w:rPr>
        <w:t>môn học</w:t>
      </w:r>
    </w:p>
    <w:p w:rsidR="00A066C1" w:rsidRPr="00B31DC9" w:rsidRDefault="00A066C1" w:rsidP="00A066C1">
      <w:pPr>
        <w:tabs>
          <w:tab w:val="left" w:pos="3451"/>
        </w:tabs>
        <w:spacing w:before="60" w:after="60"/>
        <w:ind w:firstLine="720"/>
        <w:jc w:val="both"/>
        <w:rPr>
          <w:b/>
          <w:bCs/>
          <w:lang w:val="pt-BR"/>
        </w:rPr>
      </w:pPr>
      <w:r w:rsidRPr="00B31DC9">
        <w:rPr>
          <w:bCs/>
          <w:lang w:val="pt-BR"/>
        </w:rPr>
        <w:t>Môn học tiên quyết: Không</w:t>
      </w:r>
    </w:p>
    <w:p w:rsidR="000F1091" w:rsidRPr="00B31DC9" w:rsidRDefault="000F1091" w:rsidP="000F1091">
      <w:pPr>
        <w:spacing w:before="60" w:after="60"/>
        <w:ind w:firstLine="720"/>
        <w:jc w:val="both"/>
        <w:rPr>
          <w:bCs/>
          <w:lang w:val="pt-BR"/>
        </w:rPr>
      </w:pPr>
      <w:r w:rsidRPr="00B31DC9">
        <w:rPr>
          <w:bCs/>
          <w:lang w:val="pt-BR"/>
        </w:rPr>
        <w:t>Môn học trước:</w:t>
      </w:r>
      <w:r w:rsidR="004F554D" w:rsidRPr="00B31DC9">
        <w:rPr>
          <w:rFonts w:hint="eastAsia"/>
          <w:bCs/>
          <w:lang w:val="pt-BR" w:eastAsia="ja-JP"/>
        </w:rPr>
        <w:t xml:space="preserve"> không</w:t>
      </w:r>
      <w:r w:rsidR="008A237E" w:rsidRPr="00B31DC9">
        <w:rPr>
          <w:bCs/>
          <w:lang w:val="pt-BR"/>
        </w:rPr>
        <w:tab/>
      </w:r>
    </w:p>
    <w:p w:rsidR="00DA0899" w:rsidRPr="008A4D99" w:rsidRDefault="00AA311B" w:rsidP="002455B3">
      <w:pPr>
        <w:numPr>
          <w:ilvl w:val="0"/>
          <w:numId w:val="6"/>
        </w:numPr>
        <w:tabs>
          <w:tab w:val="left" w:pos="284"/>
          <w:tab w:val="left" w:pos="5954"/>
        </w:tabs>
        <w:spacing w:before="60" w:after="60"/>
        <w:ind w:hanging="720"/>
        <w:jc w:val="both"/>
        <w:rPr>
          <w:b/>
          <w:bCs/>
        </w:rPr>
      </w:pPr>
      <w:r w:rsidRPr="008A4D99">
        <w:rPr>
          <w:b/>
          <w:bCs/>
        </w:rPr>
        <w:t xml:space="preserve">Mô tả </w:t>
      </w:r>
      <w:r w:rsidR="006D5366">
        <w:rPr>
          <w:b/>
          <w:bCs/>
        </w:rPr>
        <w:t>môn học</w:t>
      </w:r>
      <w:r w:rsidR="000F1091">
        <w:rPr>
          <w:b/>
          <w:bCs/>
        </w:rPr>
        <w:t xml:space="preserve"> (Course Description)</w:t>
      </w:r>
    </w:p>
    <w:p w:rsidR="006D5366" w:rsidRPr="00D942CA" w:rsidRDefault="006D5366" w:rsidP="006D5366">
      <w:pPr>
        <w:ind w:firstLine="567"/>
        <w:jc w:val="both"/>
        <w:rPr>
          <w:szCs w:val="20"/>
        </w:rPr>
      </w:pPr>
      <w:r>
        <w:rPr>
          <w:szCs w:val="20"/>
        </w:rPr>
        <w:t>Môn h</w:t>
      </w:r>
      <w:r w:rsidRPr="00D942CA">
        <w:rPr>
          <w:szCs w:val="20"/>
        </w:rPr>
        <w:t>ọc này cung cấp cho sinh viên các kiến thức</w:t>
      </w:r>
      <w:r>
        <w:rPr>
          <w:szCs w:val="20"/>
        </w:rPr>
        <w:t xml:space="preserve"> cơ bản về</w:t>
      </w:r>
      <w:r w:rsidRPr="00D942CA">
        <w:rPr>
          <w:szCs w:val="20"/>
        </w:rPr>
        <w:t>:</w:t>
      </w:r>
    </w:p>
    <w:p w:rsidR="006D5366" w:rsidRPr="006D5366" w:rsidRDefault="006D5366" w:rsidP="006D5366">
      <w:pPr>
        <w:pStyle w:val="ListParagraph"/>
        <w:numPr>
          <w:ilvl w:val="0"/>
          <w:numId w:val="30"/>
        </w:numPr>
        <w:spacing w:before="120" w:after="120" w:line="276" w:lineRule="auto"/>
        <w:jc w:val="both"/>
        <w:rPr>
          <w:lang w:val="pt-BR"/>
        </w:rPr>
      </w:pPr>
      <w:r w:rsidRPr="006D5366">
        <w:rPr>
          <w:lang w:val="pt-BR"/>
        </w:rPr>
        <w:t>Q</w:t>
      </w:r>
      <w:r w:rsidR="004F554D" w:rsidRPr="006D5366">
        <w:rPr>
          <w:lang w:val="pt-BR"/>
        </w:rPr>
        <w:t xml:space="preserve">uy hoạch các nguồn năng lượng, </w:t>
      </w:r>
    </w:p>
    <w:p w:rsidR="006D5366" w:rsidRPr="006D5366" w:rsidRDefault="006D5366" w:rsidP="006D5366">
      <w:pPr>
        <w:pStyle w:val="ListParagraph"/>
        <w:numPr>
          <w:ilvl w:val="0"/>
          <w:numId w:val="30"/>
        </w:numPr>
        <w:spacing w:before="120" w:after="120" w:line="276" w:lineRule="auto"/>
        <w:jc w:val="both"/>
        <w:rPr>
          <w:lang w:val="pt-BR"/>
        </w:rPr>
      </w:pPr>
      <w:r w:rsidRPr="006D5366">
        <w:rPr>
          <w:lang w:val="pt-BR"/>
        </w:rPr>
        <w:t>D</w:t>
      </w:r>
      <w:r w:rsidR="004F554D" w:rsidRPr="006D5366">
        <w:rPr>
          <w:lang w:val="pt-BR"/>
        </w:rPr>
        <w:t>ự báo nhu cầu và quản lý nhu cầu năng lượng</w:t>
      </w:r>
      <w:r w:rsidR="004F554D" w:rsidRPr="006D5366">
        <w:rPr>
          <w:rFonts w:hint="eastAsia"/>
          <w:lang w:val="pt-BR"/>
        </w:rPr>
        <w:t>,</w:t>
      </w:r>
      <w:r w:rsidR="004F554D" w:rsidRPr="006D5366">
        <w:rPr>
          <w:lang w:val="pt-BR"/>
        </w:rPr>
        <w:t xml:space="preserve"> </w:t>
      </w:r>
    </w:p>
    <w:p w:rsidR="006D5366" w:rsidRPr="006D5366" w:rsidRDefault="006D5366" w:rsidP="006D5366">
      <w:pPr>
        <w:pStyle w:val="ListParagraph"/>
        <w:numPr>
          <w:ilvl w:val="0"/>
          <w:numId w:val="30"/>
        </w:numPr>
        <w:spacing w:before="120" w:after="120" w:line="276" w:lineRule="auto"/>
        <w:jc w:val="both"/>
        <w:rPr>
          <w:lang w:val="pt-BR" w:eastAsia="ja-JP"/>
        </w:rPr>
      </w:pPr>
      <w:r w:rsidRPr="006D5366">
        <w:rPr>
          <w:lang w:val="pt-BR" w:eastAsia="ja-JP"/>
        </w:rPr>
        <w:t>C</w:t>
      </w:r>
      <w:r w:rsidR="00C374C9" w:rsidRPr="006D5366">
        <w:rPr>
          <w:rFonts w:hint="eastAsia"/>
          <w:lang w:val="pt-BR" w:eastAsia="ja-JP"/>
        </w:rPr>
        <w:t xml:space="preserve">ấu tạo và </w:t>
      </w:r>
      <w:r w:rsidR="004F554D" w:rsidRPr="006D5366">
        <w:rPr>
          <w:lang w:val="pt-BR"/>
        </w:rPr>
        <w:t>nguyên lý hoạt động của các loại máy móc thiết bị khai thác</w:t>
      </w:r>
      <w:r w:rsidR="004F554D" w:rsidRPr="006D5366">
        <w:rPr>
          <w:rFonts w:hint="eastAsia"/>
          <w:lang w:val="pt-BR"/>
        </w:rPr>
        <w:t xml:space="preserve"> và sử dụng </w:t>
      </w:r>
      <w:r w:rsidR="00897C72" w:rsidRPr="006D5366">
        <w:rPr>
          <w:rFonts w:hint="eastAsia"/>
          <w:lang w:val="pt-BR" w:eastAsia="ja-JP"/>
        </w:rPr>
        <w:t xml:space="preserve">nguồn </w:t>
      </w:r>
      <w:r w:rsidR="004F554D" w:rsidRPr="006D5366">
        <w:rPr>
          <w:rFonts w:hint="eastAsia"/>
          <w:lang w:val="pt-BR"/>
        </w:rPr>
        <w:t xml:space="preserve">năng lượng </w:t>
      </w:r>
      <w:r w:rsidR="004F554D" w:rsidRPr="006D5366">
        <w:rPr>
          <w:lang w:val="pt-BR"/>
        </w:rPr>
        <w:t>mới và tái tạo trong sinh hoạt và ngành công nghiệp</w:t>
      </w:r>
      <w:r w:rsidR="00C374C9" w:rsidRPr="006D5366">
        <w:rPr>
          <w:rFonts w:hint="eastAsia"/>
          <w:lang w:val="pt-BR" w:eastAsia="ja-JP"/>
        </w:rPr>
        <w:t xml:space="preserve">, </w:t>
      </w:r>
    </w:p>
    <w:p w:rsidR="006D5366" w:rsidRPr="006D5366" w:rsidRDefault="006D5366" w:rsidP="006D5366">
      <w:pPr>
        <w:pStyle w:val="ListParagraph"/>
        <w:numPr>
          <w:ilvl w:val="0"/>
          <w:numId w:val="30"/>
        </w:numPr>
        <w:spacing w:before="120" w:after="120" w:line="276" w:lineRule="auto"/>
        <w:jc w:val="both"/>
        <w:rPr>
          <w:lang w:val="pt-BR" w:eastAsia="ja-JP"/>
        </w:rPr>
      </w:pPr>
      <w:r w:rsidRPr="006D5366">
        <w:rPr>
          <w:lang w:val="pt-BR" w:eastAsia="ja-JP"/>
        </w:rPr>
        <w:t>N</w:t>
      </w:r>
      <w:r w:rsidR="00C374C9" w:rsidRPr="006D5366">
        <w:rPr>
          <w:rFonts w:hint="eastAsia"/>
          <w:lang w:val="pt-BR" w:eastAsia="ja-JP"/>
        </w:rPr>
        <w:t xml:space="preserve">hận thức việc thiết kế chế và tạo thiết bị máy móc tiết kiệm năng lượng, </w:t>
      </w:r>
    </w:p>
    <w:p w:rsidR="004F554D" w:rsidRPr="006D5366" w:rsidRDefault="006D5366" w:rsidP="006D5366">
      <w:pPr>
        <w:pStyle w:val="ListParagraph"/>
        <w:numPr>
          <w:ilvl w:val="0"/>
          <w:numId w:val="30"/>
        </w:numPr>
        <w:spacing w:before="120" w:after="120" w:line="276" w:lineRule="auto"/>
        <w:jc w:val="both"/>
        <w:rPr>
          <w:lang w:val="pt-BR"/>
        </w:rPr>
      </w:pPr>
      <w:r w:rsidRPr="006D5366">
        <w:rPr>
          <w:lang w:val="pt-BR" w:eastAsia="ja-JP"/>
        </w:rPr>
        <w:t>S</w:t>
      </w:r>
      <w:r w:rsidR="00C374C9" w:rsidRPr="006D5366">
        <w:rPr>
          <w:rFonts w:hint="eastAsia"/>
          <w:lang w:val="pt-BR" w:eastAsia="ja-JP"/>
        </w:rPr>
        <w:t>ử dụng năng lượng tái tạo và bảo vệ môi trường</w:t>
      </w:r>
      <w:r w:rsidR="00683CF2" w:rsidRPr="006D5366">
        <w:rPr>
          <w:rFonts w:hint="eastAsia"/>
          <w:lang w:val="pt-BR"/>
        </w:rPr>
        <w:t xml:space="preserve">. </w:t>
      </w:r>
    </w:p>
    <w:p w:rsidR="00D003DB" w:rsidRPr="00F83376" w:rsidRDefault="00D003DB" w:rsidP="002455B3">
      <w:pPr>
        <w:numPr>
          <w:ilvl w:val="0"/>
          <w:numId w:val="6"/>
        </w:numPr>
        <w:tabs>
          <w:tab w:val="left" w:pos="284"/>
          <w:tab w:val="left" w:pos="5954"/>
        </w:tabs>
        <w:spacing w:before="60" w:after="60"/>
        <w:ind w:hanging="720"/>
        <w:jc w:val="both"/>
        <w:rPr>
          <w:b/>
          <w:bCs/>
        </w:rPr>
      </w:pPr>
      <w:r w:rsidRPr="00F83376">
        <w:rPr>
          <w:b/>
          <w:bCs/>
        </w:rPr>
        <w:t xml:space="preserve">Mục tiêu </w:t>
      </w:r>
      <w:r w:rsidR="006D5366">
        <w:rPr>
          <w:b/>
          <w:bCs/>
        </w:rPr>
        <w:t>môn học</w:t>
      </w:r>
      <w:r w:rsidRPr="00F83376">
        <w:rPr>
          <w:b/>
          <w:bCs/>
        </w:rPr>
        <w:t xml:space="preserve"> (Course Goals)</w:t>
      </w:r>
    </w:p>
    <w:tbl>
      <w:tblPr>
        <w:tblW w:w="9650" w:type="dxa"/>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42"/>
        <w:gridCol w:w="6096"/>
        <w:gridCol w:w="1134"/>
        <w:gridCol w:w="1178"/>
      </w:tblGrid>
      <w:tr w:rsidR="006D5366" w:rsidRPr="00F83376" w:rsidTr="006D5366">
        <w:tc>
          <w:tcPr>
            <w:tcW w:w="1242" w:type="dxa"/>
            <w:tcBorders>
              <w:top w:val="single" w:sz="4" w:space="0" w:color="auto"/>
              <w:bottom w:val="single" w:sz="6" w:space="0" w:color="000000"/>
            </w:tcBorders>
            <w:shd w:val="pct30" w:color="FFFF00" w:fill="FFFFFF"/>
          </w:tcPr>
          <w:p w:rsidR="006D5366" w:rsidRPr="00F83376" w:rsidRDefault="006D5366" w:rsidP="007E6E82">
            <w:pPr>
              <w:tabs>
                <w:tab w:val="left" w:pos="284"/>
                <w:tab w:val="left" w:pos="5954"/>
              </w:tabs>
              <w:spacing w:before="60" w:after="60"/>
              <w:jc w:val="center"/>
              <w:rPr>
                <w:b/>
                <w:bCs/>
              </w:rPr>
            </w:pPr>
            <w:r w:rsidRPr="00F83376">
              <w:rPr>
                <w:b/>
                <w:bCs/>
              </w:rPr>
              <w:t>Mục tiêu</w:t>
            </w:r>
          </w:p>
          <w:p w:rsidR="006D5366" w:rsidRPr="00F83376" w:rsidRDefault="006D5366" w:rsidP="007E6E82">
            <w:pPr>
              <w:tabs>
                <w:tab w:val="left" w:pos="284"/>
                <w:tab w:val="left" w:pos="5954"/>
              </w:tabs>
              <w:spacing w:before="60" w:after="60"/>
              <w:jc w:val="center"/>
              <w:rPr>
                <w:b/>
                <w:bCs/>
                <w:i/>
              </w:rPr>
            </w:pPr>
            <w:r w:rsidRPr="00F83376">
              <w:rPr>
                <w:b/>
                <w:bCs/>
                <w:i/>
              </w:rPr>
              <w:t>(Goals)</w:t>
            </w:r>
          </w:p>
        </w:tc>
        <w:tc>
          <w:tcPr>
            <w:tcW w:w="6096" w:type="dxa"/>
            <w:tcBorders>
              <w:top w:val="single" w:sz="4" w:space="0" w:color="auto"/>
              <w:bottom w:val="single" w:sz="6" w:space="0" w:color="000000"/>
            </w:tcBorders>
            <w:shd w:val="pct30" w:color="FFFF00" w:fill="FFFFFF"/>
          </w:tcPr>
          <w:p w:rsidR="006D5366" w:rsidRPr="00F83376" w:rsidRDefault="006D5366" w:rsidP="007E6E82">
            <w:pPr>
              <w:tabs>
                <w:tab w:val="left" w:pos="284"/>
                <w:tab w:val="left" w:pos="5954"/>
              </w:tabs>
              <w:spacing w:before="60" w:after="60"/>
              <w:jc w:val="center"/>
              <w:rPr>
                <w:b/>
                <w:bCs/>
              </w:rPr>
            </w:pPr>
            <w:r w:rsidRPr="00F83376">
              <w:rPr>
                <w:b/>
                <w:bCs/>
              </w:rPr>
              <w:t>Mô tả</w:t>
            </w:r>
          </w:p>
          <w:p w:rsidR="006D5366" w:rsidRPr="00F83376" w:rsidRDefault="006D5366" w:rsidP="007E6E82">
            <w:pPr>
              <w:tabs>
                <w:tab w:val="left" w:pos="284"/>
                <w:tab w:val="left" w:pos="5954"/>
              </w:tabs>
              <w:spacing w:before="60" w:after="60"/>
              <w:jc w:val="center"/>
              <w:rPr>
                <w:b/>
                <w:bCs/>
                <w:i/>
              </w:rPr>
            </w:pPr>
            <w:r w:rsidRPr="00F83376">
              <w:rPr>
                <w:b/>
                <w:bCs/>
                <w:i/>
              </w:rPr>
              <w:t>(Goal description)</w:t>
            </w:r>
          </w:p>
          <w:p w:rsidR="006D5366" w:rsidRPr="00F83376" w:rsidRDefault="006D5366" w:rsidP="00280292">
            <w:pPr>
              <w:tabs>
                <w:tab w:val="left" w:pos="284"/>
                <w:tab w:val="left" w:pos="5954"/>
              </w:tabs>
              <w:spacing w:before="60" w:after="60"/>
              <w:jc w:val="center"/>
              <w:rPr>
                <w:bCs/>
                <w:i/>
              </w:rPr>
            </w:pPr>
            <w:r w:rsidRPr="00F83376">
              <w:rPr>
                <w:bCs/>
                <w:i/>
              </w:rPr>
              <w:t>(</w:t>
            </w:r>
            <w:r>
              <w:rPr>
                <w:bCs/>
                <w:i/>
              </w:rPr>
              <w:t>Môn học</w:t>
            </w:r>
            <w:r w:rsidRPr="00F83376">
              <w:rPr>
                <w:bCs/>
                <w:i/>
              </w:rPr>
              <w:t xml:space="preserve"> này trang bị cho sinh viên)</w:t>
            </w:r>
          </w:p>
        </w:tc>
        <w:tc>
          <w:tcPr>
            <w:tcW w:w="1134" w:type="dxa"/>
            <w:tcBorders>
              <w:top w:val="single" w:sz="4" w:space="0" w:color="auto"/>
              <w:bottom w:val="single" w:sz="6" w:space="0" w:color="000000"/>
            </w:tcBorders>
            <w:shd w:val="pct30" w:color="FFFF00" w:fill="FFFFFF"/>
          </w:tcPr>
          <w:p w:rsidR="006D5366" w:rsidRPr="00F83376" w:rsidRDefault="006D5366" w:rsidP="007E6E82">
            <w:pPr>
              <w:tabs>
                <w:tab w:val="left" w:pos="284"/>
                <w:tab w:val="left" w:pos="5954"/>
              </w:tabs>
              <w:spacing w:before="60" w:after="60"/>
              <w:jc w:val="center"/>
              <w:rPr>
                <w:b/>
                <w:bCs/>
              </w:rPr>
            </w:pPr>
            <w:r w:rsidRPr="00F83376">
              <w:rPr>
                <w:b/>
                <w:bCs/>
              </w:rPr>
              <w:t>Chuẩn đầu ra</w:t>
            </w:r>
          </w:p>
          <w:p w:rsidR="006D5366" w:rsidRPr="00F83376" w:rsidRDefault="006D5366" w:rsidP="007E6E82">
            <w:pPr>
              <w:tabs>
                <w:tab w:val="left" w:pos="284"/>
                <w:tab w:val="left" w:pos="5954"/>
              </w:tabs>
              <w:spacing w:before="60" w:after="60"/>
              <w:jc w:val="center"/>
              <w:rPr>
                <w:b/>
                <w:bCs/>
                <w:i/>
              </w:rPr>
            </w:pPr>
            <w:r w:rsidRPr="00F83376">
              <w:rPr>
                <w:b/>
                <w:bCs/>
              </w:rPr>
              <w:t>CTĐT</w:t>
            </w:r>
          </w:p>
        </w:tc>
        <w:tc>
          <w:tcPr>
            <w:tcW w:w="1178" w:type="dxa"/>
            <w:tcBorders>
              <w:top w:val="single" w:sz="4" w:space="0" w:color="auto"/>
              <w:bottom w:val="single" w:sz="6" w:space="0" w:color="000000"/>
            </w:tcBorders>
            <w:shd w:val="pct30" w:color="FFFF00" w:fill="FFFFFF"/>
          </w:tcPr>
          <w:p w:rsidR="006D5366" w:rsidRPr="00F83376" w:rsidRDefault="006D5366" w:rsidP="007E6E82">
            <w:pPr>
              <w:tabs>
                <w:tab w:val="left" w:pos="284"/>
                <w:tab w:val="left" w:pos="5954"/>
              </w:tabs>
              <w:spacing w:before="60" w:after="60"/>
              <w:jc w:val="center"/>
              <w:rPr>
                <w:b/>
                <w:bCs/>
              </w:rPr>
            </w:pPr>
            <w:r w:rsidRPr="00F15390">
              <w:rPr>
                <w:b/>
                <w:bCs/>
              </w:rPr>
              <w:t>Trình độ năng lực</w:t>
            </w:r>
          </w:p>
        </w:tc>
      </w:tr>
      <w:tr w:rsidR="006D5366" w:rsidRPr="00F83376" w:rsidTr="006D5366">
        <w:tc>
          <w:tcPr>
            <w:tcW w:w="1242" w:type="dxa"/>
            <w:shd w:val="clear" w:color="auto" w:fill="auto"/>
          </w:tcPr>
          <w:p w:rsidR="006D5366" w:rsidRPr="00F83376" w:rsidRDefault="006D5366" w:rsidP="00F6433C">
            <w:pPr>
              <w:tabs>
                <w:tab w:val="left" w:pos="284"/>
                <w:tab w:val="left" w:pos="5954"/>
              </w:tabs>
              <w:spacing w:before="120" w:after="120"/>
              <w:jc w:val="both"/>
              <w:rPr>
                <w:b/>
                <w:bCs/>
              </w:rPr>
            </w:pPr>
            <w:r w:rsidRPr="00F83376">
              <w:rPr>
                <w:b/>
                <w:bCs/>
              </w:rPr>
              <w:t>G1</w:t>
            </w:r>
          </w:p>
        </w:tc>
        <w:tc>
          <w:tcPr>
            <w:tcW w:w="6096" w:type="dxa"/>
            <w:shd w:val="clear" w:color="auto" w:fill="auto"/>
          </w:tcPr>
          <w:p w:rsidR="006D5366" w:rsidRPr="00F83376" w:rsidRDefault="006D5366" w:rsidP="00897C72">
            <w:pPr>
              <w:spacing w:before="120" w:after="120"/>
              <w:rPr>
                <w:b/>
                <w:bCs/>
                <w:lang w:eastAsia="ja-JP"/>
              </w:rPr>
            </w:pPr>
            <w:r w:rsidRPr="00F83376">
              <w:rPr>
                <w:lang w:val="en-GB"/>
              </w:rPr>
              <w:t xml:space="preserve">Kiến thức </w:t>
            </w:r>
            <w:r w:rsidRPr="001D5962">
              <w:rPr>
                <w:bCs/>
              </w:rPr>
              <w:t xml:space="preserve">cơ bản về </w:t>
            </w:r>
            <w:r w:rsidRPr="00897C72">
              <w:rPr>
                <w:bCs/>
              </w:rPr>
              <w:t>các nguồn năng lượ</w:t>
            </w:r>
            <w:r>
              <w:rPr>
                <w:bCs/>
              </w:rPr>
              <w:t>ng</w:t>
            </w:r>
            <w:r>
              <w:rPr>
                <w:rFonts w:hint="eastAsia"/>
                <w:bCs/>
                <w:lang w:eastAsia="ja-JP"/>
              </w:rPr>
              <w:t xml:space="preserve"> </w:t>
            </w:r>
            <w:r w:rsidRPr="001D5962">
              <w:rPr>
                <w:bCs/>
              </w:rPr>
              <w:t>tái tạo</w:t>
            </w:r>
            <w:r w:rsidRPr="00F83376">
              <w:rPr>
                <w:lang w:val="en-GB"/>
              </w:rPr>
              <w:t xml:space="preserve"> </w:t>
            </w:r>
            <w:r>
              <w:rPr>
                <w:rFonts w:hint="eastAsia"/>
                <w:lang w:val="en-GB" w:eastAsia="ja-JP"/>
              </w:rPr>
              <w:t xml:space="preserve">và kiến thức </w:t>
            </w:r>
            <w:r w:rsidRPr="00F83376">
              <w:rPr>
                <w:lang w:val="en-GB"/>
              </w:rPr>
              <w:t xml:space="preserve">chuyên sâu về lĩnh vực cơ khí chế tạo máy như lắp ráp, vận hành </w:t>
            </w:r>
            <w:r>
              <w:rPr>
                <w:rFonts w:hint="eastAsia"/>
                <w:lang w:val="en-GB" w:eastAsia="ja-JP"/>
              </w:rPr>
              <w:t>thiết bị thu và sử dụng nguồn năng lượng tái tạo.</w:t>
            </w:r>
          </w:p>
        </w:tc>
        <w:tc>
          <w:tcPr>
            <w:tcW w:w="1134" w:type="dxa"/>
            <w:shd w:val="clear" w:color="auto" w:fill="auto"/>
          </w:tcPr>
          <w:p w:rsidR="006D5366" w:rsidRPr="009870BB" w:rsidRDefault="001A6F8A" w:rsidP="006562B8">
            <w:pPr>
              <w:tabs>
                <w:tab w:val="left" w:pos="284"/>
                <w:tab w:val="left" w:pos="5954"/>
              </w:tabs>
              <w:spacing w:before="120" w:after="120"/>
              <w:jc w:val="both"/>
              <w:rPr>
                <w:bCs/>
                <w:lang w:eastAsia="ja-JP"/>
              </w:rPr>
            </w:pPr>
            <w:r>
              <w:rPr>
                <w:bCs/>
              </w:rPr>
              <w:t>1.1</w:t>
            </w:r>
          </w:p>
        </w:tc>
        <w:tc>
          <w:tcPr>
            <w:tcW w:w="1178" w:type="dxa"/>
          </w:tcPr>
          <w:p w:rsidR="006D5366" w:rsidRPr="009870BB" w:rsidRDefault="001A6F8A" w:rsidP="006562B8">
            <w:pPr>
              <w:tabs>
                <w:tab w:val="left" w:pos="284"/>
                <w:tab w:val="left" w:pos="5954"/>
              </w:tabs>
              <w:spacing w:before="120" w:after="120"/>
              <w:jc w:val="both"/>
              <w:rPr>
                <w:bCs/>
              </w:rPr>
            </w:pPr>
            <w:r>
              <w:rPr>
                <w:rFonts w:hint="eastAsia"/>
                <w:bCs/>
              </w:rPr>
              <w:t>2</w:t>
            </w:r>
          </w:p>
        </w:tc>
      </w:tr>
      <w:tr w:rsidR="006D5366" w:rsidRPr="00F83376" w:rsidTr="006D5366">
        <w:tc>
          <w:tcPr>
            <w:tcW w:w="1242" w:type="dxa"/>
            <w:tcBorders>
              <w:bottom w:val="single" w:sz="6" w:space="0" w:color="000000"/>
            </w:tcBorders>
            <w:shd w:val="clear" w:color="auto" w:fill="auto"/>
          </w:tcPr>
          <w:p w:rsidR="006D5366" w:rsidRPr="00F83376" w:rsidRDefault="006D5366" w:rsidP="00F6433C">
            <w:pPr>
              <w:tabs>
                <w:tab w:val="left" w:pos="284"/>
                <w:tab w:val="left" w:pos="5954"/>
              </w:tabs>
              <w:spacing w:before="120" w:after="120"/>
              <w:jc w:val="both"/>
              <w:rPr>
                <w:b/>
                <w:bCs/>
              </w:rPr>
            </w:pPr>
            <w:r w:rsidRPr="00F83376">
              <w:rPr>
                <w:b/>
                <w:bCs/>
              </w:rPr>
              <w:t>G2</w:t>
            </w:r>
          </w:p>
        </w:tc>
        <w:tc>
          <w:tcPr>
            <w:tcW w:w="6096" w:type="dxa"/>
            <w:tcBorders>
              <w:bottom w:val="single" w:sz="6" w:space="0" w:color="000000"/>
            </w:tcBorders>
            <w:shd w:val="clear" w:color="auto" w:fill="auto"/>
          </w:tcPr>
          <w:p w:rsidR="006D5366" w:rsidRPr="00F83376" w:rsidRDefault="006D5366" w:rsidP="00855F45">
            <w:pPr>
              <w:spacing w:before="120" w:after="120"/>
              <w:rPr>
                <w:lang w:val="en-GB" w:eastAsia="ja-JP"/>
              </w:rPr>
            </w:pPr>
            <w:r w:rsidRPr="00F83376">
              <w:rPr>
                <w:lang w:val="en-GB"/>
              </w:rPr>
              <w:t>Khả năng phân</w:t>
            </w:r>
            <w:r w:rsidRPr="00F83376">
              <w:t xml:space="preserve"> tích, giải thích và lập luận giải quyết các </w:t>
            </w:r>
            <w:r w:rsidRPr="00F83376">
              <w:rPr>
                <w:lang w:val="en-GB"/>
              </w:rPr>
              <w:t xml:space="preserve">vấn đề về </w:t>
            </w:r>
            <w:r>
              <w:rPr>
                <w:rFonts w:hint="eastAsia"/>
                <w:lang w:val="en-GB" w:eastAsia="ja-JP"/>
              </w:rPr>
              <w:t>khai thác và ứng dụng năng lượng tái tạo trong đời sống, kỹ thuật.</w:t>
            </w:r>
          </w:p>
        </w:tc>
        <w:tc>
          <w:tcPr>
            <w:tcW w:w="1134" w:type="dxa"/>
            <w:tcBorders>
              <w:bottom w:val="single" w:sz="6" w:space="0" w:color="000000"/>
            </w:tcBorders>
            <w:shd w:val="clear" w:color="auto" w:fill="auto"/>
          </w:tcPr>
          <w:p w:rsidR="006D5366" w:rsidRPr="00F83376" w:rsidRDefault="001A6F8A" w:rsidP="005676FA">
            <w:pPr>
              <w:tabs>
                <w:tab w:val="left" w:pos="284"/>
                <w:tab w:val="left" w:pos="5954"/>
              </w:tabs>
              <w:spacing w:before="120" w:after="120"/>
              <w:jc w:val="both"/>
              <w:rPr>
                <w:bCs/>
                <w:lang w:eastAsia="ja-JP"/>
              </w:rPr>
            </w:pPr>
            <w:r>
              <w:rPr>
                <w:lang w:val="en-GB"/>
              </w:rPr>
              <w:t>2.1</w:t>
            </w:r>
          </w:p>
        </w:tc>
        <w:tc>
          <w:tcPr>
            <w:tcW w:w="1178" w:type="dxa"/>
            <w:tcBorders>
              <w:bottom w:val="single" w:sz="6" w:space="0" w:color="000000"/>
            </w:tcBorders>
          </w:tcPr>
          <w:p w:rsidR="006D5366" w:rsidRPr="00DE2890" w:rsidRDefault="001A6F8A" w:rsidP="005676FA">
            <w:pPr>
              <w:tabs>
                <w:tab w:val="left" w:pos="284"/>
                <w:tab w:val="left" w:pos="5954"/>
              </w:tabs>
              <w:spacing w:before="120" w:after="120"/>
              <w:jc w:val="both"/>
              <w:rPr>
                <w:lang w:val="en-GB"/>
              </w:rPr>
            </w:pPr>
            <w:r>
              <w:rPr>
                <w:rFonts w:hint="eastAsia"/>
                <w:lang w:val="en-GB"/>
              </w:rPr>
              <w:t>3</w:t>
            </w:r>
          </w:p>
        </w:tc>
      </w:tr>
      <w:tr w:rsidR="006D5366" w:rsidRPr="00F83376" w:rsidTr="006D5366">
        <w:tc>
          <w:tcPr>
            <w:tcW w:w="1242" w:type="dxa"/>
            <w:tcBorders>
              <w:top w:val="single" w:sz="6" w:space="0" w:color="000000"/>
              <w:bottom w:val="single" w:sz="6" w:space="0" w:color="000000"/>
            </w:tcBorders>
            <w:shd w:val="clear" w:color="auto" w:fill="auto"/>
          </w:tcPr>
          <w:p w:rsidR="006D5366" w:rsidRPr="00F83376" w:rsidRDefault="006D5366" w:rsidP="00F6433C">
            <w:pPr>
              <w:tabs>
                <w:tab w:val="left" w:pos="284"/>
                <w:tab w:val="left" w:pos="5954"/>
              </w:tabs>
              <w:spacing w:before="120" w:after="120"/>
              <w:jc w:val="both"/>
              <w:rPr>
                <w:b/>
                <w:bCs/>
              </w:rPr>
            </w:pPr>
            <w:r w:rsidRPr="00F83376">
              <w:rPr>
                <w:b/>
                <w:bCs/>
              </w:rPr>
              <w:t>G3</w:t>
            </w:r>
          </w:p>
        </w:tc>
        <w:tc>
          <w:tcPr>
            <w:tcW w:w="6096" w:type="dxa"/>
            <w:tcBorders>
              <w:top w:val="single" w:sz="6" w:space="0" w:color="000000"/>
              <w:bottom w:val="single" w:sz="6" w:space="0" w:color="000000"/>
            </w:tcBorders>
            <w:shd w:val="clear" w:color="auto" w:fill="auto"/>
          </w:tcPr>
          <w:p w:rsidR="006D5366" w:rsidRPr="00DE25BD" w:rsidRDefault="006D5366" w:rsidP="00D938DB">
            <w:pPr>
              <w:tabs>
                <w:tab w:val="left" w:pos="284"/>
                <w:tab w:val="left" w:pos="5954"/>
              </w:tabs>
              <w:spacing w:before="120" w:after="120"/>
              <w:jc w:val="both"/>
              <w:rPr>
                <w:lang w:val="en-GB" w:eastAsia="ja-JP"/>
              </w:rPr>
            </w:pPr>
            <w:r w:rsidRPr="00F83376">
              <w:t xml:space="preserve">Kỹ năng làm việc nhóm, lãnh đạo, làm việc </w:t>
            </w:r>
            <w:r w:rsidRPr="00F83376">
              <w:rPr>
                <w:lang w:val="en-GB"/>
              </w:rPr>
              <w:t>hiệu quả dưới dạng văn bản, các hình thức giao tiếp điện tử, đồ họa cũng như thuyết trình.</w:t>
            </w:r>
          </w:p>
        </w:tc>
        <w:tc>
          <w:tcPr>
            <w:tcW w:w="1134" w:type="dxa"/>
            <w:tcBorders>
              <w:top w:val="single" w:sz="6" w:space="0" w:color="000000"/>
              <w:bottom w:val="single" w:sz="6" w:space="0" w:color="000000"/>
            </w:tcBorders>
            <w:shd w:val="clear" w:color="auto" w:fill="auto"/>
          </w:tcPr>
          <w:p w:rsidR="006D5366" w:rsidRPr="00F83376" w:rsidRDefault="001A6F8A" w:rsidP="00627DC0">
            <w:pPr>
              <w:tabs>
                <w:tab w:val="left" w:pos="284"/>
                <w:tab w:val="left" w:pos="5954"/>
              </w:tabs>
              <w:spacing w:before="120" w:after="120"/>
              <w:jc w:val="both"/>
              <w:rPr>
                <w:bCs/>
              </w:rPr>
            </w:pPr>
            <w:r>
              <w:rPr>
                <w:lang w:val="en-GB"/>
              </w:rPr>
              <w:t>3.1</w:t>
            </w:r>
            <w:r w:rsidR="006D5366">
              <w:rPr>
                <w:rFonts w:hint="eastAsia"/>
                <w:lang w:val="en-GB" w:eastAsia="ja-JP"/>
              </w:rPr>
              <w:t xml:space="preserve">　</w:t>
            </w:r>
          </w:p>
        </w:tc>
        <w:tc>
          <w:tcPr>
            <w:tcW w:w="1178" w:type="dxa"/>
            <w:tcBorders>
              <w:top w:val="single" w:sz="6" w:space="0" w:color="000000"/>
              <w:bottom w:val="single" w:sz="6" w:space="0" w:color="000000"/>
            </w:tcBorders>
          </w:tcPr>
          <w:p w:rsidR="006D5366" w:rsidRDefault="001A6F8A" w:rsidP="00627DC0">
            <w:pPr>
              <w:tabs>
                <w:tab w:val="left" w:pos="284"/>
                <w:tab w:val="left" w:pos="5954"/>
              </w:tabs>
              <w:spacing w:before="120" w:after="120"/>
              <w:jc w:val="both"/>
              <w:rPr>
                <w:lang w:val="en-GB"/>
              </w:rPr>
            </w:pPr>
            <w:r>
              <w:rPr>
                <w:rFonts w:hint="eastAsia"/>
                <w:lang w:val="en-GB"/>
              </w:rPr>
              <w:t>3</w:t>
            </w:r>
          </w:p>
        </w:tc>
      </w:tr>
      <w:tr w:rsidR="006D5366" w:rsidRPr="00F83376" w:rsidTr="006D5366">
        <w:tc>
          <w:tcPr>
            <w:tcW w:w="1242" w:type="dxa"/>
            <w:tcBorders>
              <w:top w:val="single" w:sz="6" w:space="0" w:color="000000"/>
              <w:bottom w:val="single" w:sz="6" w:space="0" w:color="000000"/>
            </w:tcBorders>
            <w:shd w:val="clear" w:color="auto" w:fill="auto"/>
          </w:tcPr>
          <w:p w:rsidR="006D5366" w:rsidRPr="00F83376" w:rsidRDefault="006D5366" w:rsidP="00F6433C">
            <w:pPr>
              <w:tabs>
                <w:tab w:val="left" w:pos="284"/>
                <w:tab w:val="left" w:pos="5954"/>
              </w:tabs>
              <w:spacing w:before="120" w:after="120"/>
              <w:jc w:val="both"/>
              <w:rPr>
                <w:b/>
                <w:bCs/>
                <w:lang w:eastAsia="ja-JP"/>
              </w:rPr>
            </w:pPr>
            <w:r>
              <w:rPr>
                <w:rFonts w:hint="eastAsia"/>
                <w:b/>
                <w:bCs/>
                <w:lang w:eastAsia="ja-JP"/>
              </w:rPr>
              <w:t>G4</w:t>
            </w:r>
          </w:p>
        </w:tc>
        <w:tc>
          <w:tcPr>
            <w:tcW w:w="6096" w:type="dxa"/>
            <w:tcBorders>
              <w:top w:val="single" w:sz="6" w:space="0" w:color="000000"/>
              <w:bottom w:val="single" w:sz="6" w:space="0" w:color="000000"/>
            </w:tcBorders>
            <w:shd w:val="clear" w:color="auto" w:fill="auto"/>
          </w:tcPr>
          <w:p w:rsidR="006D5366" w:rsidRPr="00F83376" w:rsidRDefault="006D5366" w:rsidP="00D938DB">
            <w:pPr>
              <w:tabs>
                <w:tab w:val="left" w:pos="284"/>
                <w:tab w:val="left" w:pos="5954"/>
              </w:tabs>
              <w:spacing w:before="120" w:after="120"/>
              <w:jc w:val="both"/>
              <w:rPr>
                <w:lang w:eastAsia="ja-JP"/>
              </w:rPr>
            </w:pPr>
            <w:r w:rsidRPr="00897C72">
              <w:t>Nhận thức được tầm quan trọng của bối cảnh xã hội trong các hoạt động kỹ</w:t>
            </w:r>
            <w:r>
              <w:rPr>
                <w:rFonts w:hint="eastAsia"/>
                <w:lang w:eastAsia="ja-JP"/>
              </w:rPr>
              <w:t xml:space="preserve"> </w:t>
            </w:r>
            <w:r w:rsidRPr="00897C72">
              <w:t>thuật</w:t>
            </w:r>
            <w:r>
              <w:rPr>
                <w:rFonts w:hint="eastAsia"/>
                <w:lang w:eastAsia="ja-JP"/>
              </w:rPr>
              <w:t xml:space="preserve"> và t</w:t>
            </w:r>
            <w:r w:rsidRPr="00897C72">
              <w:rPr>
                <w:lang w:eastAsia="ja-JP"/>
              </w:rPr>
              <w:t>hiết kế được các hệ</w:t>
            </w:r>
            <w:r>
              <w:rPr>
                <w:rFonts w:hint="eastAsia"/>
                <w:lang w:eastAsia="ja-JP"/>
              </w:rPr>
              <w:t xml:space="preserve"> </w:t>
            </w:r>
            <w:r w:rsidRPr="00897C72">
              <w:rPr>
                <w:lang w:eastAsia="ja-JP"/>
              </w:rPr>
              <w:t xml:space="preserve">thống </w:t>
            </w:r>
            <w:r>
              <w:rPr>
                <w:rFonts w:hint="eastAsia"/>
                <w:lang w:eastAsia="ja-JP"/>
              </w:rPr>
              <w:t>thu năng lượng tái tạo.</w:t>
            </w:r>
          </w:p>
        </w:tc>
        <w:tc>
          <w:tcPr>
            <w:tcW w:w="1134" w:type="dxa"/>
            <w:tcBorders>
              <w:top w:val="single" w:sz="6" w:space="0" w:color="000000"/>
              <w:bottom w:val="single" w:sz="6" w:space="0" w:color="000000"/>
            </w:tcBorders>
            <w:shd w:val="clear" w:color="auto" w:fill="auto"/>
          </w:tcPr>
          <w:p w:rsidR="006D5366" w:rsidRPr="00F10CE6" w:rsidRDefault="001A6F8A" w:rsidP="00F10CE6">
            <w:pPr>
              <w:tabs>
                <w:tab w:val="left" w:pos="284"/>
                <w:tab w:val="left" w:pos="5954"/>
              </w:tabs>
              <w:spacing w:before="120" w:after="120"/>
              <w:jc w:val="both"/>
              <w:rPr>
                <w:lang w:val="en-GB" w:eastAsia="ja-JP"/>
              </w:rPr>
            </w:pPr>
            <w:r>
              <w:rPr>
                <w:rFonts w:hint="eastAsia"/>
                <w:lang w:val="en-GB" w:eastAsia="ja-JP"/>
              </w:rPr>
              <w:t>4.6</w:t>
            </w:r>
          </w:p>
        </w:tc>
        <w:tc>
          <w:tcPr>
            <w:tcW w:w="1178" w:type="dxa"/>
            <w:tcBorders>
              <w:top w:val="single" w:sz="6" w:space="0" w:color="000000"/>
              <w:bottom w:val="single" w:sz="6" w:space="0" w:color="000000"/>
            </w:tcBorders>
          </w:tcPr>
          <w:p w:rsidR="006D5366" w:rsidRPr="00DE2890" w:rsidRDefault="001A6F8A" w:rsidP="009870BB">
            <w:pPr>
              <w:tabs>
                <w:tab w:val="left" w:pos="284"/>
                <w:tab w:val="left" w:pos="5954"/>
              </w:tabs>
              <w:spacing w:before="120" w:after="120"/>
              <w:jc w:val="both"/>
              <w:rPr>
                <w:lang w:val="en-GB"/>
              </w:rPr>
            </w:pPr>
            <w:r>
              <w:rPr>
                <w:rFonts w:hint="eastAsia"/>
                <w:lang w:val="en-GB"/>
              </w:rPr>
              <w:t>3</w:t>
            </w:r>
          </w:p>
        </w:tc>
      </w:tr>
    </w:tbl>
    <w:p w:rsidR="00365FA2" w:rsidRDefault="00365FA2" w:rsidP="00365FA2">
      <w:pPr>
        <w:tabs>
          <w:tab w:val="left" w:pos="284"/>
          <w:tab w:val="left" w:pos="5954"/>
        </w:tabs>
        <w:spacing w:before="60" w:after="60"/>
        <w:jc w:val="both"/>
        <w:rPr>
          <w:b/>
          <w:bCs/>
        </w:rPr>
      </w:pPr>
    </w:p>
    <w:p w:rsidR="004C6AE9" w:rsidRPr="00C77615" w:rsidRDefault="008056FD" w:rsidP="002455B3">
      <w:pPr>
        <w:numPr>
          <w:ilvl w:val="0"/>
          <w:numId w:val="6"/>
        </w:numPr>
        <w:tabs>
          <w:tab w:val="left" w:pos="284"/>
          <w:tab w:val="left" w:pos="5954"/>
        </w:tabs>
        <w:spacing w:before="60" w:after="60"/>
        <w:ind w:hanging="720"/>
        <w:jc w:val="both"/>
        <w:rPr>
          <w:b/>
          <w:bCs/>
        </w:rPr>
      </w:pPr>
      <w:r w:rsidRPr="00C77615">
        <w:rPr>
          <w:b/>
          <w:bCs/>
        </w:rPr>
        <w:t>C</w:t>
      </w:r>
      <w:r w:rsidR="00AC42C9" w:rsidRPr="00C77615">
        <w:rPr>
          <w:b/>
          <w:bCs/>
        </w:rPr>
        <w:t xml:space="preserve">huẩn đầu ra của </w:t>
      </w:r>
      <w:r w:rsidR="006D5366">
        <w:rPr>
          <w:b/>
          <w:bCs/>
        </w:rPr>
        <w:t>môn học</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50"/>
        <w:gridCol w:w="703"/>
        <w:gridCol w:w="6030"/>
        <w:gridCol w:w="1125"/>
        <w:gridCol w:w="1121"/>
      </w:tblGrid>
      <w:tr w:rsidR="001A6F8A" w:rsidRPr="00C77615" w:rsidTr="003A2211">
        <w:tc>
          <w:tcPr>
            <w:tcW w:w="1353" w:type="dxa"/>
            <w:gridSpan w:val="2"/>
            <w:tcBorders>
              <w:top w:val="single" w:sz="4" w:space="0" w:color="auto"/>
              <w:bottom w:val="single" w:sz="4" w:space="0" w:color="auto"/>
            </w:tcBorders>
            <w:shd w:val="pct30" w:color="FFFF00" w:fill="FFFFFF"/>
          </w:tcPr>
          <w:p w:rsidR="001A6F8A" w:rsidRPr="00C77615" w:rsidRDefault="001A6F8A" w:rsidP="009B6CC6">
            <w:pPr>
              <w:tabs>
                <w:tab w:val="left" w:pos="284"/>
                <w:tab w:val="left" w:pos="5954"/>
              </w:tabs>
              <w:spacing w:before="60" w:after="60"/>
              <w:jc w:val="center"/>
              <w:rPr>
                <w:b/>
                <w:bCs/>
              </w:rPr>
            </w:pPr>
            <w:r w:rsidRPr="00C77615">
              <w:rPr>
                <w:b/>
                <w:bCs/>
              </w:rPr>
              <w:t>Chuẩn đầu raHP</w:t>
            </w:r>
          </w:p>
        </w:tc>
        <w:tc>
          <w:tcPr>
            <w:tcW w:w="6030" w:type="dxa"/>
            <w:tcBorders>
              <w:top w:val="single" w:sz="4" w:space="0" w:color="auto"/>
              <w:bottom w:val="single" w:sz="6" w:space="0" w:color="000000"/>
            </w:tcBorders>
            <w:shd w:val="pct30" w:color="FFFF00" w:fill="FFFFFF"/>
          </w:tcPr>
          <w:p w:rsidR="001A6F8A" w:rsidRPr="00C77615" w:rsidRDefault="001A6F8A" w:rsidP="002455B3">
            <w:pPr>
              <w:tabs>
                <w:tab w:val="left" w:pos="284"/>
                <w:tab w:val="left" w:pos="5954"/>
              </w:tabs>
              <w:spacing w:before="60" w:after="60"/>
              <w:jc w:val="center"/>
              <w:rPr>
                <w:b/>
                <w:bCs/>
              </w:rPr>
            </w:pPr>
            <w:r w:rsidRPr="00C77615">
              <w:rPr>
                <w:b/>
                <w:bCs/>
              </w:rPr>
              <w:t>Mô tả</w:t>
            </w:r>
          </w:p>
          <w:p w:rsidR="001A6F8A" w:rsidRPr="00C77615" w:rsidRDefault="001A6F8A" w:rsidP="00357F88">
            <w:pPr>
              <w:tabs>
                <w:tab w:val="left" w:pos="284"/>
                <w:tab w:val="left" w:pos="5954"/>
              </w:tabs>
              <w:spacing w:before="60" w:after="60"/>
              <w:jc w:val="center"/>
              <w:rPr>
                <w:bCs/>
                <w:i/>
              </w:rPr>
            </w:pPr>
            <w:r w:rsidRPr="00C77615">
              <w:rPr>
                <w:bCs/>
                <w:i/>
              </w:rPr>
              <w:t>(Sau khi học xong môn học này, người học có thể)</w:t>
            </w:r>
          </w:p>
        </w:tc>
        <w:tc>
          <w:tcPr>
            <w:tcW w:w="1125" w:type="dxa"/>
            <w:tcBorders>
              <w:top w:val="single" w:sz="4" w:space="0" w:color="auto"/>
              <w:bottom w:val="single" w:sz="6" w:space="0" w:color="000000"/>
            </w:tcBorders>
            <w:shd w:val="pct30" w:color="FFFF00" w:fill="FFFFFF"/>
          </w:tcPr>
          <w:p w:rsidR="00DB4CBB" w:rsidRPr="00F83376" w:rsidRDefault="00DB4CBB" w:rsidP="00DB4CBB">
            <w:pPr>
              <w:tabs>
                <w:tab w:val="left" w:pos="284"/>
                <w:tab w:val="left" w:pos="5954"/>
              </w:tabs>
              <w:spacing w:before="60" w:after="60"/>
              <w:jc w:val="center"/>
              <w:rPr>
                <w:b/>
                <w:bCs/>
              </w:rPr>
            </w:pPr>
            <w:r w:rsidRPr="00F83376">
              <w:rPr>
                <w:b/>
                <w:bCs/>
              </w:rPr>
              <w:t>Chuẩn đầu ra</w:t>
            </w:r>
          </w:p>
          <w:p w:rsidR="001A6F8A" w:rsidRPr="00C77615" w:rsidRDefault="00DB4CBB" w:rsidP="00DB4CBB">
            <w:pPr>
              <w:tabs>
                <w:tab w:val="left" w:pos="284"/>
                <w:tab w:val="left" w:pos="5954"/>
              </w:tabs>
              <w:spacing w:before="60" w:after="60"/>
              <w:jc w:val="center"/>
              <w:rPr>
                <w:b/>
                <w:bCs/>
                <w:i/>
              </w:rPr>
            </w:pPr>
            <w:r w:rsidRPr="00F83376">
              <w:rPr>
                <w:b/>
                <w:bCs/>
              </w:rPr>
              <w:t>CTĐT</w:t>
            </w:r>
          </w:p>
        </w:tc>
        <w:tc>
          <w:tcPr>
            <w:tcW w:w="1121" w:type="dxa"/>
            <w:tcBorders>
              <w:top w:val="single" w:sz="4" w:space="0" w:color="auto"/>
              <w:bottom w:val="single" w:sz="6" w:space="0" w:color="000000"/>
            </w:tcBorders>
            <w:shd w:val="pct30" w:color="FFFF00" w:fill="FFFFFF"/>
          </w:tcPr>
          <w:p w:rsidR="001A6F8A" w:rsidRPr="00C77615" w:rsidRDefault="001A6F8A" w:rsidP="00AE7261">
            <w:pPr>
              <w:tabs>
                <w:tab w:val="left" w:pos="284"/>
                <w:tab w:val="left" w:pos="5954"/>
              </w:tabs>
              <w:spacing w:before="60" w:after="60"/>
              <w:jc w:val="center"/>
              <w:rPr>
                <w:b/>
                <w:bCs/>
              </w:rPr>
            </w:pPr>
            <w:r w:rsidRPr="00F15390">
              <w:rPr>
                <w:b/>
                <w:bCs/>
              </w:rPr>
              <w:t>Trình độ năng lực</w:t>
            </w:r>
          </w:p>
        </w:tc>
      </w:tr>
      <w:tr w:rsidR="003A2211" w:rsidRPr="00C77615" w:rsidTr="003A2211">
        <w:tc>
          <w:tcPr>
            <w:tcW w:w="650" w:type="dxa"/>
            <w:vMerge w:val="restart"/>
            <w:tcBorders>
              <w:top w:val="single" w:sz="4" w:space="0" w:color="auto"/>
              <w:left w:val="single" w:sz="4" w:space="0" w:color="auto"/>
              <w:right w:val="single" w:sz="4" w:space="0" w:color="auto"/>
            </w:tcBorders>
            <w:shd w:val="clear" w:color="auto" w:fill="auto"/>
            <w:vAlign w:val="center"/>
          </w:tcPr>
          <w:p w:rsidR="001A6F8A" w:rsidRPr="00C77615" w:rsidRDefault="001A6F8A" w:rsidP="00A00A58">
            <w:pPr>
              <w:tabs>
                <w:tab w:val="left" w:pos="284"/>
                <w:tab w:val="left" w:pos="5954"/>
              </w:tabs>
              <w:spacing w:before="60" w:after="60"/>
              <w:rPr>
                <w:b/>
                <w:bCs/>
              </w:rPr>
            </w:pPr>
            <w:r w:rsidRPr="00C77615">
              <w:rPr>
                <w:b/>
                <w:bCs/>
              </w:rPr>
              <w:t>G1</w:t>
            </w:r>
          </w:p>
        </w:tc>
        <w:tc>
          <w:tcPr>
            <w:tcW w:w="703" w:type="dxa"/>
            <w:tcBorders>
              <w:top w:val="single" w:sz="4" w:space="0" w:color="auto"/>
              <w:left w:val="single" w:sz="4" w:space="0" w:color="auto"/>
              <w:bottom w:val="single" w:sz="4" w:space="0" w:color="auto"/>
            </w:tcBorders>
            <w:shd w:val="clear" w:color="auto" w:fill="auto"/>
            <w:vAlign w:val="center"/>
          </w:tcPr>
          <w:p w:rsidR="001A6F8A" w:rsidRPr="00C77615" w:rsidRDefault="001A6F8A" w:rsidP="001A6F8A">
            <w:pPr>
              <w:tabs>
                <w:tab w:val="left" w:pos="284"/>
                <w:tab w:val="left" w:pos="5954"/>
              </w:tabs>
              <w:spacing w:before="60" w:after="60"/>
              <w:rPr>
                <w:b/>
                <w:bCs/>
              </w:rPr>
            </w:pPr>
            <w:r>
              <w:rPr>
                <w:rFonts w:hint="eastAsia"/>
                <w:b/>
                <w:bCs/>
              </w:rPr>
              <w:t>G1.1</w:t>
            </w:r>
          </w:p>
        </w:tc>
        <w:tc>
          <w:tcPr>
            <w:tcW w:w="6030" w:type="dxa"/>
            <w:tcBorders>
              <w:bottom w:val="single" w:sz="6" w:space="0" w:color="000000"/>
            </w:tcBorders>
            <w:shd w:val="clear" w:color="auto" w:fill="auto"/>
          </w:tcPr>
          <w:p w:rsidR="001A6F8A" w:rsidRPr="003A2211" w:rsidRDefault="001A6F8A" w:rsidP="003A2211">
            <w:pPr>
              <w:tabs>
                <w:tab w:val="left" w:pos="284"/>
                <w:tab w:val="left" w:pos="5954"/>
              </w:tabs>
              <w:spacing w:before="60" w:after="60"/>
              <w:jc w:val="both"/>
              <w:rPr>
                <w:bCs/>
              </w:rPr>
            </w:pPr>
            <w:r w:rsidRPr="003A2211">
              <w:rPr>
                <w:rFonts w:hint="eastAsia"/>
                <w:bCs/>
                <w:lang w:eastAsia="ja-JP"/>
              </w:rPr>
              <w:t>Trình bày</w:t>
            </w:r>
            <w:r w:rsidRPr="003A2211">
              <w:rPr>
                <w:bCs/>
              </w:rPr>
              <w:t>, liệt kê</w:t>
            </w:r>
            <w:r w:rsidRPr="003A2211">
              <w:rPr>
                <w:rFonts w:hint="eastAsia"/>
                <w:bCs/>
                <w:lang w:eastAsia="ja-JP"/>
              </w:rPr>
              <w:t>, phân loại, đánh giá và giải thích được các nguồn năng lượng tái tạo và nguyên lý hoạt động các thiết bị thu và sử dụng nguồn năng lượng tái tạo.</w:t>
            </w:r>
          </w:p>
        </w:tc>
        <w:tc>
          <w:tcPr>
            <w:tcW w:w="1125" w:type="dxa"/>
            <w:tcBorders>
              <w:bottom w:val="single" w:sz="6" w:space="0" w:color="000000"/>
            </w:tcBorders>
            <w:shd w:val="clear" w:color="auto" w:fill="auto"/>
          </w:tcPr>
          <w:p w:rsidR="001A6F8A" w:rsidRPr="00C77615" w:rsidRDefault="001A6F8A" w:rsidP="007E5A99">
            <w:pPr>
              <w:tabs>
                <w:tab w:val="left" w:pos="284"/>
                <w:tab w:val="left" w:pos="5954"/>
              </w:tabs>
              <w:spacing w:before="60" w:after="60"/>
              <w:jc w:val="center"/>
              <w:rPr>
                <w:bCs/>
                <w:lang w:eastAsia="ja-JP"/>
              </w:rPr>
            </w:pPr>
            <w:r>
              <w:rPr>
                <w:lang w:val="en-GB"/>
              </w:rPr>
              <w:t>1.1</w:t>
            </w:r>
          </w:p>
        </w:tc>
        <w:tc>
          <w:tcPr>
            <w:tcW w:w="1121" w:type="dxa"/>
            <w:tcBorders>
              <w:bottom w:val="single" w:sz="6" w:space="0" w:color="000000"/>
            </w:tcBorders>
          </w:tcPr>
          <w:p w:rsidR="001A6F8A" w:rsidRPr="00DE2890" w:rsidRDefault="001A6F8A" w:rsidP="007E5A99">
            <w:pPr>
              <w:tabs>
                <w:tab w:val="left" w:pos="284"/>
                <w:tab w:val="left" w:pos="5954"/>
              </w:tabs>
              <w:spacing w:before="60" w:after="60"/>
              <w:jc w:val="center"/>
              <w:rPr>
                <w:lang w:val="en-GB"/>
              </w:rPr>
            </w:pPr>
            <w:r>
              <w:rPr>
                <w:rFonts w:hint="eastAsia"/>
                <w:lang w:val="en-GB"/>
              </w:rPr>
              <w:t>2</w:t>
            </w:r>
          </w:p>
        </w:tc>
      </w:tr>
      <w:tr w:rsidR="003A2211" w:rsidRPr="00C77615" w:rsidTr="003A2211">
        <w:trPr>
          <w:trHeight w:val="648"/>
        </w:trPr>
        <w:tc>
          <w:tcPr>
            <w:tcW w:w="650" w:type="dxa"/>
            <w:vMerge/>
            <w:tcBorders>
              <w:left w:val="single" w:sz="4" w:space="0" w:color="auto"/>
              <w:right w:val="single" w:sz="4" w:space="0" w:color="auto"/>
            </w:tcBorders>
            <w:shd w:val="clear" w:color="auto" w:fill="auto"/>
            <w:vAlign w:val="center"/>
          </w:tcPr>
          <w:p w:rsidR="001A6F8A" w:rsidRPr="00C77615" w:rsidRDefault="001A6F8A"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1A6F8A" w:rsidRPr="00C77615" w:rsidRDefault="001A6F8A" w:rsidP="00A00A58">
            <w:pPr>
              <w:tabs>
                <w:tab w:val="left" w:pos="284"/>
                <w:tab w:val="left" w:pos="5954"/>
              </w:tabs>
              <w:spacing w:before="60" w:after="60"/>
              <w:rPr>
                <w:b/>
                <w:bCs/>
              </w:rPr>
            </w:pPr>
            <w:r>
              <w:rPr>
                <w:rFonts w:hint="eastAsia"/>
                <w:b/>
                <w:bCs/>
              </w:rPr>
              <w:t>G1.2</w:t>
            </w:r>
          </w:p>
        </w:tc>
        <w:tc>
          <w:tcPr>
            <w:tcW w:w="6030" w:type="dxa"/>
            <w:shd w:val="clear" w:color="auto" w:fill="auto"/>
          </w:tcPr>
          <w:p w:rsidR="001A6F8A" w:rsidRPr="003A2211" w:rsidRDefault="001A6F8A" w:rsidP="003A2211">
            <w:pPr>
              <w:tabs>
                <w:tab w:val="left" w:pos="284"/>
                <w:tab w:val="left" w:pos="5954"/>
              </w:tabs>
              <w:spacing w:before="60" w:after="60"/>
              <w:jc w:val="both"/>
              <w:rPr>
                <w:bCs/>
              </w:rPr>
            </w:pPr>
            <w:r w:rsidRPr="003A2211">
              <w:rPr>
                <w:rFonts w:hint="eastAsia"/>
                <w:bCs/>
                <w:lang w:eastAsia="ja-JP"/>
              </w:rPr>
              <w:t>Quy hoạch, dự báo, tổ chức, quản lý, kết hợp và sử dụng được các nguồn năng lượng tái tạo.</w:t>
            </w:r>
          </w:p>
        </w:tc>
        <w:tc>
          <w:tcPr>
            <w:tcW w:w="1125" w:type="dxa"/>
            <w:shd w:val="clear" w:color="auto" w:fill="auto"/>
          </w:tcPr>
          <w:p w:rsidR="001A6F8A" w:rsidRPr="00C77615" w:rsidRDefault="001A6F8A" w:rsidP="001E13D5">
            <w:pPr>
              <w:tabs>
                <w:tab w:val="left" w:pos="284"/>
                <w:tab w:val="left" w:pos="5954"/>
              </w:tabs>
              <w:spacing w:before="60" w:after="60"/>
              <w:jc w:val="center"/>
              <w:rPr>
                <w:bCs/>
                <w:lang w:eastAsia="ja-JP"/>
              </w:rPr>
            </w:pPr>
            <w:r>
              <w:rPr>
                <w:rFonts w:hint="eastAsia"/>
                <w:bCs/>
                <w:lang w:eastAsia="ja-JP"/>
              </w:rPr>
              <w:t>1.1</w:t>
            </w:r>
          </w:p>
        </w:tc>
        <w:tc>
          <w:tcPr>
            <w:tcW w:w="1121" w:type="dxa"/>
          </w:tcPr>
          <w:p w:rsidR="001A6F8A" w:rsidRPr="00DE2890" w:rsidRDefault="001A6F8A" w:rsidP="001E13D5">
            <w:pPr>
              <w:tabs>
                <w:tab w:val="left" w:pos="284"/>
                <w:tab w:val="left" w:pos="5954"/>
              </w:tabs>
              <w:spacing w:before="60" w:after="60"/>
              <w:jc w:val="center"/>
              <w:rPr>
                <w:lang w:val="en-GB"/>
              </w:rPr>
            </w:pPr>
            <w:r>
              <w:rPr>
                <w:rFonts w:hint="eastAsia"/>
                <w:lang w:val="en-GB"/>
              </w:rPr>
              <w:t>2</w:t>
            </w:r>
          </w:p>
        </w:tc>
      </w:tr>
      <w:tr w:rsidR="003A2211" w:rsidRPr="00C77615" w:rsidTr="003A2211">
        <w:tc>
          <w:tcPr>
            <w:tcW w:w="650" w:type="dxa"/>
            <w:vMerge w:val="restart"/>
            <w:tcBorders>
              <w:left w:val="single" w:sz="4" w:space="0" w:color="auto"/>
              <w:right w:val="single" w:sz="4" w:space="0" w:color="auto"/>
            </w:tcBorders>
            <w:shd w:val="clear" w:color="auto" w:fill="auto"/>
            <w:vAlign w:val="center"/>
          </w:tcPr>
          <w:p w:rsidR="001A6F8A" w:rsidRPr="00C77615" w:rsidRDefault="001A6F8A" w:rsidP="00A00A58">
            <w:pPr>
              <w:tabs>
                <w:tab w:val="left" w:pos="284"/>
                <w:tab w:val="left" w:pos="5954"/>
              </w:tabs>
              <w:spacing w:before="60" w:after="60"/>
              <w:rPr>
                <w:b/>
                <w:bCs/>
              </w:rPr>
            </w:pPr>
            <w:r w:rsidRPr="00C77615">
              <w:rPr>
                <w:b/>
                <w:bCs/>
              </w:rPr>
              <w:t>G2</w:t>
            </w:r>
          </w:p>
        </w:tc>
        <w:tc>
          <w:tcPr>
            <w:tcW w:w="703" w:type="dxa"/>
            <w:tcBorders>
              <w:top w:val="single" w:sz="4" w:space="0" w:color="auto"/>
              <w:left w:val="single" w:sz="4" w:space="0" w:color="auto"/>
              <w:bottom w:val="single" w:sz="4" w:space="0" w:color="auto"/>
            </w:tcBorders>
            <w:shd w:val="clear" w:color="auto" w:fill="auto"/>
            <w:vAlign w:val="center"/>
          </w:tcPr>
          <w:p w:rsidR="001A6F8A" w:rsidRPr="00C77615" w:rsidRDefault="003A2211" w:rsidP="001A6F8A">
            <w:pPr>
              <w:tabs>
                <w:tab w:val="left" w:pos="284"/>
                <w:tab w:val="left" w:pos="5954"/>
              </w:tabs>
              <w:spacing w:before="60" w:after="60"/>
              <w:rPr>
                <w:b/>
                <w:bCs/>
              </w:rPr>
            </w:pPr>
            <w:r>
              <w:rPr>
                <w:rFonts w:hint="eastAsia"/>
                <w:b/>
                <w:bCs/>
              </w:rPr>
              <w:t>G2.1</w:t>
            </w:r>
          </w:p>
        </w:tc>
        <w:tc>
          <w:tcPr>
            <w:tcW w:w="6030" w:type="dxa"/>
            <w:tcBorders>
              <w:bottom w:val="single" w:sz="6" w:space="0" w:color="000000"/>
            </w:tcBorders>
            <w:shd w:val="clear" w:color="auto" w:fill="auto"/>
          </w:tcPr>
          <w:p w:rsidR="001A6F8A" w:rsidRPr="003A2211" w:rsidRDefault="001A6F8A" w:rsidP="003A2211">
            <w:pPr>
              <w:tabs>
                <w:tab w:val="left" w:pos="342"/>
                <w:tab w:val="left" w:pos="5954"/>
              </w:tabs>
              <w:spacing w:before="60" w:after="60"/>
              <w:jc w:val="both"/>
              <w:rPr>
                <w:bCs/>
              </w:rPr>
            </w:pPr>
            <w:r w:rsidRPr="003A2211">
              <w:rPr>
                <w:rFonts w:hint="eastAsia"/>
                <w:bCs/>
                <w:lang w:eastAsia="ja-JP"/>
              </w:rPr>
              <w:t>Thiết kế, lắp ráp, bảo trì, bảo hành và vận hành thiết bị thu và sử dụng nguồn năng lượng tái tạo</w:t>
            </w:r>
          </w:p>
        </w:tc>
        <w:tc>
          <w:tcPr>
            <w:tcW w:w="1125" w:type="dxa"/>
            <w:tcBorders>
              <w:bottom w:val="single" w:sz="6" w:space="0" w:color="000000"/>
            </w:tcBorders>
            <w:shd w:val="clear" w:color="auto" w:fill="auto"/>
          </w:tcPr>
          <w:p w:rsidR="001A6F8A" w:rsidRPr="00C77615" w:rsidRDefault="001A6F8A" w:rsidP="005676FA">
            <w:pPr>
              <w:tabs>
                <w:tab w:val="left" w:pos="284"/>
                <w:tab w:val="left" w:pos="5954"/>
              </w:tabs>
              <w:spacing w:before="60" w:after="60"/>
              <w:jc w:val="center"/>
              <w:rPr>
                <w:bCs/>
                <w:lang w:eastAsia="ja-JP"/>
              </w:rPr>
            </w:pPr>
            <w:r>
              <w:rPr>
                <w:rFonts w:hint="eastAsia"/>
                <w:bCs/>
                <w:lang w:eastAsia="ja-JP"/>
              </w:rPr>
              <w:t>2.1</w:t>
            </w:r>
          </w:p>
        </w:tc>
        <w:tc>
          <w:tcPr>
            <w:tcW w:w="1121" w:type="dxa"/>
            <w:tcBorders>
              <w:bottom w:val="single" w:sz="6" w:space="0" w:color="000000"/>
            </w:tcBorders>
          </w:tcPr>
          <w:p w:rsidR="001A6F8A" w:rsidRPr="00DE2890" w:rsidRDefault="001A6F8A" w:rsidP="005676FA">
            <w:pPr>
              <w:tabs>
                <w:tab w:val="left" w:pos="284"/>
                <w:tab w:val="left" w:pos="5954"/>
              </w:tabs>
              <w:spacing w:before="60" w:after="60"/>
              <w:jc w:val="center"/>
              <w:rPr>
                <w:lang w:val="en-GB"/>
              </w:rPr>
            </w:pPr>
            <w:r>
              <w:rPr>
                <w:rFonts w:hint="eastAsia"/>
                <w:lang w:val="en-GB"/>
              </w:rPr>
              <w:t>3</w:t>
            </w:r>
          </w:p>
        </w:tc>
      </w:tr>
      <w:tr w:rsidR="003A2211" w:rsidRPr="00C77615" w:rsidTr="003A2211">
        <w:trPr>
          <w:trHeight w:val="318"/>
        </w:trPr>
        <w:tc>
          <w:tcPr>
            <w:tcW w:w="650" w:type="dxa"/>
            <w:vMerge/>
            <w:tcBorders>
              <w:left w:val="single" w:sz="4" w:space="0" w:color="auto"/>
              <w:right w:val="single" w:sz="4" w:space="0" w:color="auto"/>
            </w:tcBorders>
            <w:shd w:val="clear" w:color="auto" w:fill="auto"/>
            <w:vAlign w:val="center"/>
          </w:tcPr>
          <w:p w:rsidR="001A6F8A" w:rsidRPr="00C77615" w:rsidRDefault="001A6F8A"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1A6F8A" w:rsidRPr="00C77615" w:rsidRDefault="003A2211" w:rsidP="00A00A58">
            <w:pPr>
              <w:tabs>
                <w:tab w:val="left" w:pos="284"/>
                <w:tab w:val="left" w:pos="5954"/>
              </w:tabs>
              <w:spacing w:before="60" w:after="60"/>
              <w:rPr>
                <w:b/>
                <w:bCs/>
              </w:rPr>
            </w:pPr>
            <w:r>
              <w:rPr>
                <w:rFonts w:hint="eastAsia"/>
                <w:b/>
                <w:bCs/>
              </w:rPr>
              <w:t>G2.2</w:t>
            </w:r>
          </w:p>
        </w:tc>
        <w:tc>
          <w:tcPr>
            <w:tcW w:w="6030" w:type="dxa"/>
            <w:tcBorders>
              <w:top w:val="single" w:sz="6" w:space="0" w:color="000000"/>
              <w:bottom w:val="single" w:sz="4" w:space="0" w:color="auto"/>
            </w:tcBorders>
            <w:shd w:val="clear" w:color="auto" w:fill="auto"/>
          </w:tcPr>
          <w:p w:rsidR="001A6F8A" w:rsidRPr="003A2211" w:rsidRDefault="001A6F8A" w:rsidP="003A2211">
            <w:pPr>
              <w:tabs>
                <w:tab w:val="left" w:pos="342"/>
                <w:tab w:val="left" w:pos="5954"/>
              </w:tabs>
              <w:spacing w:before="60" w:after="60"/>
              <w:jc w:val="both"/>
              <w:rPr>
                <w:bCs/>
              </w:rPr>
            </w:pPr>
            <w:r w:rsidRPr="003A2211">
              <w:rPr>
                <w:rFonts w:hint="eastAsia"/>
                <w:bCs/>
                <w:lang w:eastAsia="ja-JP"/>
              </w:rPr>
              <w:t xml:space="preserve">Nhận </w:t>
            </w:r>
            <w:r w:rsidRPr="001D5962">
              <w:t>ra được các thiết bị máy móc ảnh hưởng đến môi trường</w:t>
            </w:r>
          </w:p>
        </w:tc>
        <w:tc>
          <w:tcPr>
            <w:tcW w:w="1125" w:type="dxa"/>
            <w:tcBorders>
              <w:top w:val="single" w:sz="6" w:space="0" w:color="000000"/>
              <w:bottom w:val="single" w:sz="4" w:space="0" w:color="auto"/>
            </w:tcBorders>
            <w:shd w:val="clear" w:color="auto" w:fill="auto"/>
          </w:tcPr>
          <w:p w:rsidR="001A6F8A" w:rsidRPr="00C77615" w:rsidRDefault="001A6F8A" w:rsidP="00B253FA">
            <w:pPr>
              <w:tabs>
                <w:tab w:val="left" w:pos="284"/>
                <w:tab w:val="left" w:pos="5954"/>
              </w:tabs>
              <w:spacing w:before="60" w:after="60"/>
              <w:jc w:val="center"/>
              <w:rPr>
                <w:bCs/>
                <w:lang w:eastAsia="ja-JP"/>
              </w:rPr>
            </w:pPr>
            <w:r>
              <w:rPr>
                <w:lang w:val="en-GB"/>
              </w:rPr>
              <w:t>2.1</w:t>
            </w:r>
          </w:p>
        </w:tc>
        <w:tc>
          <w:tcPr>
            <w:tcW w:w="1121" w:type="dxa"/>
            <w:tcBorders>
              <w:top w:val="single" w:sz="6" w:space="0" w:color="000000"/>
              <w:bottom w:val="single" w:sz="4" w:space="0" w:color="auto"/>
            </w:tcBorders>
          </w:tcPr>
          <w:p w:rsidR="001A6F8A" w:rsidRPr="00DE2890" w:rsidRDefault="001A6F8A" w:rsidP="00B253FA">
            <w:pPr>
              <w:tabs>
                <w:tab w:val="left" w:pos="284"/>
                <w:tab w:val="left" w:pos="5954"/>
              </w:tabs>
              <w:spacing w:before="60" w:after="60"/>
              <w:jc w:val="center"/>
              <w:rPr>
                <w:lang w:val="en-GB"/>
              </w:rPr>
            </w:pPr>
            <w:r>
              <w:rPr>
                <w:rFonts w:hint="eastAsia"/>
                <w:lang w:val="en-GB"/>
              </w:rPr>
              <w:t>3</w:t>
            </w:r>
          </w:p>
        </w:tc>
      </w:tr>
      <w:tr w:rsidR="003A2211" w:rsidRPr="00C77615" w:rsidTr="003A2211">
        <w:trPr>
          <w:trHeight w:val="900"/>
        </w:trPr>
        <w:tc>
          <w:tcPr>
            <w:tcW w:w="650" w:type="dxa"/>
            <w:vMerge/>
            <w:tcBorders>
              <w:left w:val="single" w:sz="4" w:space="0" w:color="auto"/>
              <w:bottom w:val="single" w:sz="6" w:space="0" w:color="000000"/>
              <w:right w:val="single" w:sz="4" w:space="0" w:color="auto"/>
            </w:tcBorders>
            <w:shd w:val="clear" w:color="auto" w:fill="auto"/>
            <w:vAlign w:val="center"/>
          </w:tcPr>
          <w:p w:rsidR="001A6F8A" w:rsidRPr="00C77615" w:rsidRDefault="001A6F8A"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1A6F8A" w:rsidRPr="00C77615" w:rsidRDefault="003A2211" w:rsidP="00A00A58">
            <w:pPr>
              <w:tabs>
                <w:tab w:val="left" w:pos="284"/>
                <w:tab w:val="left" w:pos="5954"/>
              </w:tabs>
              <w:spacing w:before="60" w:after="60"/>
              <w:rPr>
                <w:b/>
                <w:bCs/>
              </w:rPr>
            </w:pPr>
            <w:r>
              <w:rPr>
                <w:rFonts w:hint="eastAsia"/>
                <w:b/>
                <w:bCs/>
              </w:rPr>
              <w:t>G2.3</w:t>
            </w:r>
          </w:p>
        </w:tc>
        <w:tc>
          <w:tcPr>
            <w:tcW w:w="6030" w:type="dxa"/>
            <w:tcBorders>
              <w:top w:val="single" w:sz="4" w:space="0" w:color="auto"/>
              <w:bottom w:val="single" w:sz="6" w:space="0" w:color="000000"/>
            </w:tcBorders>
            <w:shd w:val="clear" w:color="auto" w:fill="auto"/>
          </w:tcPr>
          <w:p w:rsidR="001A6F8A" w:rsidRPr="003A2211" w:rsidRDefault="001A6F8A" w:rsidP="003A2211">
            <w:pPr>
              <w:tabs>
                <w:tab w:val="left" w:pos="342"/>
                <w:tab w:val="left" w:pos="5954"/>
              </w:tabs>
              <w:spacing w:before="60" w:after="60"/>
              <w:jc w:val="both"/>
              <w:rPr>
                <w:bCs/>
                <w:lang w:eastAsia="ja-JP"/>
              </w:rPr>
            </w:pPr>
            <w:r w:rsidRPr="001D5962">
              <w:t xml:space="preserve">Phản ứng </w:t>
            </w:r>
            <w:r>
              <w:rPr>
                <w:rFonts w:hint="eastAsia"/>
                <w:lang w:eastAsia="ja-JP"/>
              </w:rPr>
              <w:t xml:space="preserve">và hành sử </w:t>
            </w:r>
            <w:r w:rsidRPr="001D5962">
              <w:t>đúng cách trước vấn đề ổ nhiễm môi trường tại nơi làm việc, công cộng</w:t>
            </w:r>
            <w:r>
              <w:rPr>
                <w:rFonts w:hint="eastAsia"/>
                <w:lang w:eastAsia="ja-JP"/>
              </w:rPr>
              <w:t xml:space="preserve">. Có tinh thần và trách nhiệm </w:t>
            </w:r>
            <w:r w:rsidRPr="001D5962">
              <w:t>bảo vệ môi trường, phát triển khoa học công nghệ cho năng lượng tái tạo</w:t>
            </w:r>
            <w:r>
              <w:rPr>
                <w:rFonts w:hint="eastAsia"/>
                <w:lang w:eastAsia="ja-JP"/>
              </w:rPr>
              <w:t>.</w:t>
            </w:r>
            <w:r w:rsidRPr="001D5962">
              <w:t xml:space="preserve"> Đưa ra được những quyết định góp phần thúc đẩy phát triển năng lượng tái tạo và giảm thiểu ô nhiễm</w:t>
            </w:r>
            <w:r>
              <w:rPr>
                <w:rFonts w:hint="eastAsia"/>
                <w:lang w:eastAsia="ja-JP"/>
              </w:rPr>
              <w:t>.</w:t>
            </w:r>
          </w:p>
        </w:tc>
        <w:tc>
          <w:tcPr>
            <w:tcW w:w="1125" w:type="dxa"/>
            <w:tcBorders>
              <w:top w:val="single" w:sz="4" w:space="0" w:color="auto"/>
              <w:bottom w:val="single" w:sz="6" w:space="0" w:color="000000"/>
            </w:tcBorders>
            <w:shd w:val="clear" w:color="auto" w:fill="auto"/>
          </w:tcPr>
          <w:p w:rsidR="001A6F8A" w:rsidRPr="00C77615" w:rsidRDefault="001A6F8A" w:rsidP="001A6F8A">
            <w:pPr>
              <w:tabs>
                <w:tab w:val="left" w:pos="284"/>
                <w:tab w:val="left" w:pos="5954"/>
              </w:tabs>
              <w:spacing w:before="60" w:after="60"/>
              <w:jc w:val="center"/>
              <w:rPr>
                <w:bCs/>
                <w:lang w:eastAsia="ja-JP"/>
              </w:rPr>
            </w:pPr>
            <w:r>
              <w:rPr>
                <w:rFonts w:hint="eastAsia"/>
                <w:bCs/>
                <w:lang w:eastAsia="ja-JP"/>
              </w:rPr>
              <w:t>2.1</w:t>
            </w:r>
          </w:p>
        </w:tc>
        <w:tc>
          <w:tcPr>
            <w:tcW w:w="1121" w:type="dxa"/>
            <w:tcBorders>
              <w:top w:val="single" w:sz="4" w:space="0" w:color="auto"/>
              <w:bottom w:val="single" w:sz="6" w:space="0" w:color="000000"/>
            </w:tcBorders>
          </w:tcPr>
          <w:p w:rsidR="001A6F8A" w:rsidRPr="00DE2890" w:rsidRDefault="001A6F8A" w:rsidP="00B253FA">
            <w:pPr>
              <w:tabs>
                <w:tab w:val="left" w:pos="284"/>
                <w:tab w:val="left" w:pos="5954"/>
              </w:tabs>
              <w:spacing w:before="60" w:after="60"/>
              <w:jc w:val="center"/>
              <w:rPr>
                <w:lang w:val="en-GB"/>
              </w:rPr>
            </w:pPr>
            <w:r>
              <w:rPr>
                <w:rFonts w:hint="eastAsia"/>
                <w:lang w:val="en-GB"/>
              </w:rPr>
              <w:t>3</w:t>
            </w:r>
          </w:p>
        </w:tc>
      </w:tr>
      <w:tr w:rsidR="003A2211" w:rsidRPr="00C77615" w:rsidTr="003A2211">
        <w:tc>
          <w:tcPr>
            <w:tcW w:w="650" w:type="dxa"/>
            <w:vMerge w:val="restart"/>
            <w:tcBorders>
              <w:top w:val="single" w:sz="6" w:space="0" w:color="000000"/>
              <w:left w:val="single" w:sz="4" w:space="0" w:color="auto"/>
              <w:bottom w:val="single" w:sz="6" w:space="0" w:color="000000"/>
              <w:right w:val="single" w:sz="4" w:space="0" w:color="auto"/>
            </w:tcBorders>
            <w:shd w:val="clear" w:color="auto" w:fill="auto"/>
            <w:vAlign w:val="center"/>
          </w:tcPr>
          <w:p w:rsidR="001A6F8A" w:rsidRPr="00C77615" w:rsidRDefault="001A6F8A" w:rsidP="00A00A58">
            <w:pPr>
              <w:tabs>
                <w:tab w:val="left" w:pos="284"/>
                <w:tab w:val="left" w:pos="5954"/>
              </w:tabs>
              <w:spacing w:before="60" w:after="60"/>
              <w:rPr>
                <w:b/>
                <w:bCs/>
              </w:rPr>
            </w:pPr>
            <w:r w:rsidRPr="00C77615">
              <w:rPr>
                <w:b/>
                <w:bCs/>
              </w:rPr>
              <w:t>G3</w:t>
            </w:r>
          </w:p>
        </w:tc>
        <w:tc>
          <w:tcPr>
            <w:tcW w:w="703" w:type="dxa"/>
            <w:tcBorders>
              <w:top w:val="single" w:sz="4" w:space="0" w:color="auto"/>
              <w:left w:val="single" w:sz="4" w:space="0" w:color="auto"/>
              <w:bottom w:val="single" w:sz="4" w:space="0" w:color="auto"/>
            </w:tcBorders>
            <w:shd w:val="clear" w:color="auto" w:fill="auto"/>
            <w:vAlign w:val="center"/>
          </w:tcPr>
          <w:p w:rsidR="001A6F8A" w:rsidRPr="00C77615" w:rsidRDefault="003A2211" w:rsidP="001A6F8A">
            <w:pPr>
              <w:tabs>
                <w:tab w:val="left" w:pos="284"/>
                <w:tab w:val="left" w:pos="5954"/>
              </w:tabs>
              <w:spacing w:before="60" w:after="60"/>
              <w:rPr>
                <w:b/>
                <w:bCs/>
              </w:rPr>
            </w:pPr>
            <w:r>
              <w:rPr>
                <w:rFonts w:hint="eastAsia"/>
                <w:b/>
                <w:bCs/>
              </w:rPr>
              <w:t>G3.1</w:t>
            </w:r>
          </w:p>
        </w:tc>
        <w:tc>
          <w:tcPr>
            <w:tcW w:w="6030" w:type="dxa"/>
            <w:tcBorders>
              <w:top w:val="single" w:sz="6" w:space="0" w:color="000000"/>
              <w:bottom w:val="single" w:sz="6" w:space="0" w:color="000000"/>
            </w:tcBorders>
            <w:shd w:val="clear" w:color="auto" w:fill="auto"/>
          </w:tcPr>
          <w:p w:rsidR="001A6F8A" w:rsidRPr="003A2211" w:rsidRDefault="001A6F8A" w:rsidP="003A2211">
            <w:pPr>
              <w:tabs>
                <w:tab w:val="left" w:pos="342"/>
                <w:tab w:val="left" w:pos="5954"/>
              </w:tabs>
              <w:spacing w:before="60" w:after="60"/>
              <w:jc w:val="both"/>
              <w:rPr>
                <w:bCs/>
              </w:rPr>
            </w:pPr>
            <w:r w:rsidRPr="003A2211">
              <w:rPr>
                <w:bCs/>
              </w:rPr>
              <w:t>Có khả năng làm việc trong các nhóm để thảo luận</w:t>
            </w:r>
            <w:r w:rsidRPr="003A2211">
              <w:rPr>
                <w:rFonts w:hint="eastAsia"/>
                <w:bCs/>
                <w:lang w:eastAsia="ja-JP"/>
              </w:rPr>
              <w:t>,</w:t>
            </w:r>
            <w:r w:rsidRPr="003A2211">
              <w:rPr>
                <w:bCs/>
              </w:rPr>
              <w:t xml:space="preserve"> </w:t>
            </w:r>
            <w:r w:rsidRPr="001D5962">
              <w:t>góp ý, lắng nghe</w:t>
            </w:r>
            <w:r>
              <w:rPr>
                <w:rFonts w:hint="eastAsia"/>
                <w:lang w:eastAsia="ja-JP"/>
              </w:rPr>
              <w:t>, trình bày</w:t>
            </w:r>
            <w:r w:rsidRPr="001D5962">
              <w:t xml:space="preserve"> và giải quyết được</w:t>
            </w:r>
            <w:r w:rsidRPr="003A2211">
              <w:rPr>
                <w:rFonts w:hint="eastAsia"/>
                <w:bCs/>
                <w:lang w:eastAsia="ja-JP"/>
              </w:rPr>
              <w:t xml:space="preserve"> </w:t>
            </w:r>
            <w:r w:rsidRPr="003A2211">
              <w:rPr>
                <w:bCs/>
              </w:rPr>
              <w:t>các vấn đề liên quan môi trường</w:t>
            </w:r>
            <w:r w:rsidRPr="003A2211">
              <w:rPr>
                <w:rFonts w:hint="eastAsia"/>
                <w:bCs/>
                <w:lang w:eastAsia="ja-JP"/>
              </w:rPr>
              <w:t xml:space="preserve"> và năng lượng</w:t>
            </w:r>
            <w:r w:rsidRPr="003A2211">
              <w:rPr>
                <w:bCs/>
              </w:rPr>
              <w:t>.</w:t>
            </w:r>
          </w:p>
        </w:tc>
        <w:tc>
          <w:tcPr>
            <w:tcW w:w="1125" w:type="dxa"/>
            <w:tcBorders>
              <w:top w:val="single" w:sz="6" w:space="0" w:color="000000"/>
              <w:bottom w:val="single" w:sz="6" w:space="0" w:color="000000"/>
            </w:tcBorders>
            <w:shd w:val="clear" w:color="auto" w:fill="auto"/>
          </w:tcPr>
          <w:p w:rsidR="001A6F8A" w:rsidRPr="00C77615" w:rsidRDefault="001A6F8A" w:rsidP="000B1FC8">
            <w:pPr>
              <w:tabs>
                <w:tab w:val="left" w:pos="284"/>
                <w:tab w:val="left" w:pos="5954"/>
              </w:tabs>
              <w:spacing w:before="60" w:after="60"/>
              <w:jc w:val="center"/>
              <w:rPr>
                <w:bCs/>
                <w:lang w:eastAsia="ja-JP"/>
              </w:rPr>
            </w:pPr>
            <w:r>
              <w:rPr>
                <w:lang w:val="en-GB"/>
              </w:rPr>
              <w:t>3.1</w:t>
            </w:r>
          </w:p>
        </w:tc>
        <w:tc>
          <w:tcPr>
            <w:tcW w:w="1121" w:type="dxa"/>
            <w:tcBorders>
              <w:top w:val="single" w:sz="6" w:space="0" w:color="000000"/>
              <w:bottom w:val="single" w:sz="6" w:space="0" w:color="000000"/>
            </w:tcBorders>
          </w:tcPr>
          <w:p w:rsidR="001A6F8A" w:rsidRPr="00DE2890" w:rsidRDefault="001A6F8A" w:rsidP="000B1FC8">
            <w:pPr>
              <w:tabs>
                <w:tab w:val="left" w:pos="284"/>
                <w:tab w:val="left" w:pos="5954"/>
              </w:tabs>
              <w:spacing w:before="60" w:after="60"/>
              <w:jc w:val="center"/>
              <w:rPr>
                <w:lang w:val="en-GB"/>
              </w:rPr>
            </w:pPr>
            <w:r>
              <w:rPr>
                <w:rFonts w:hint="eastAsia"/>
                <w:lang w:val="en-GB"/>
              </w:rPr>
              <w:t>3</w:t>
            </w:r>
          </w:p>
        </w:tc>
      </w:tr>
      <w:tr w:rsidR="003A2211" w:rsidRPr="00C77615" w:rsidTr="003A2211">
        <w:tc>
          <w:tcPr>
            <w:tcW w:w="650" w:type="dxa"/>
            <w:vMerge/>
            <w:tcBorders>
              <w:top w:val="single" w:sz="6" w:space="0" w:color="000000"/>
              <w:left w:val="single" w:sz="4" w:space="0" w:color="auto"/>
              <w:bottom w:val="single" w:sz="4" w:space="0" w:color="auto"/>
              <w:right w:val="single" w:sz="4" w:space="0" w:color="auto"/>
            </w:tcBorders>
            <w:shd w:val="clear" w:color="auto" w:fill="auto"/>
            <w:vAlign w:val="center"/>
          </w:tcPr>
          <w:p w:rsidR="001A6F8A" w:rsidRPr="00C77615" w:rsidRDefault="001A6F8A"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1A6F8A" w:rsidRPr="00C77615" w:rsidRDefault="003A2211" w:rsidP="00A00A58">
            <w:pPr>
              <w:tabs>
                <w:tab w:val="left" w:pos="284"/>
                <w:tab w:val="left" w:pos="5954"/>
              </w:tabs>
              <w:spacing w:before="60" w:after="60"/>
              <w:rPr>
                <w:b/>
                <w:bCs/>
              </w:rPr>
            </w:pPr>
            <w:r>
              <w:rPr>
                <w:rFonts w:hint="eastAsia"/>
                <w:b/>
                <w:bCs/>
              </w:rPr>
              <w:t>G3.2</w:t>
            </w:r>
          </w:p>
        </w:tc>
        <w:tc>
          <w:tcPr>
            <w:tcW w:w="6030" w:type="dxa"/>
            <w:tcBorders>
              <w:top w:val="single" w:sz="6" w:space="0" w:color="000000"/>
              <w:bottom w:val="single" w:sz="6" w:space="0" w:color="000000"/>
            </w:tcBorders>
            <w:shd w:val="clear" w:color="auto" w:fill="auto"/>
          </w:tcPr>
          <w:p w:rsidR="001A6F8A" w:rsidRPr="003A2211" w:rsidRDefault="001A6F8A" w:rsidP="003A2211">
            <w:pPr>
              <w:tabs>
                <w:tab w:val="left" w:pos="342"/>
                <w:tab w:val="left" w:pos="5954"/>
              </w:tabs>
              <w:spacing w:before="60" w:after="60"/>
              <w:jc w:val="both"/>
              <w:rPr>
                <w:bCs/>
              </w:rPr>
            </w:pPr>
            <w:r w:rsidRPr="001D5962">
              <w:t>Trình bày được vấn đề về môi trường, năng lượng trước đám đông</w:t>
            </w:r>
            <w:r w:rsidRPr="003A2211">
              <w:rPr>
                <w:bCs/>
              </w:rPr>
              <w:t>.</w:t>
            </w:r>
          </w:p>
        </w:tc>
        <w:tc>
          <w:tcPr>
            <w:tcW w:w="1125" w:type="dxa"/>
            <w:tcBorders>
              <w:top w:val="single" w:sz="6" w:space="0" w:color="000000"/>
              <w:bottom w:val="single" w:sz="6" w:space="0" w:color="000000"/>
            </w:tcBorders>
            <w:shd w:val="clear" w:color="auto" w:fill="auto"/>
          </w:tcPr>
          <w:p w:rsidR="001A6F8A" w:rsidRPr="00C77615" w:rsidRDefault="001A6F8A" w:rsidP="00E45C7F">
            <w:pPr>
              <w:tabs>
                <w:tab w:val="left" w:pos="284"/>
                <w:tab w:val="left" w:pos="5954"/>
              </w:tabs>
              <w:spacing w:before="60" w:after="60"/>
              <w:jc w:val="center"/>
              <w:rPr>
                <w:bCs/>
              </w:rPr>
            </w:pPr>
            <w:r>
              <w:rPr>
                <w:lang w:val="en-GB"/>
              </w:rPr>
              <w:t>3.1</w:t>
            </w:r>
          </w:p>
        </w:tc>
        <w:tc>
          <w:tcPr>
            <w:tcW w:w="1121" w:type="dxa"/>
            <w:tcBorders>
              <w:top w:val="single" w:sz="6" w:space="0" w:color="000000"/>
              <w:bottom w:val="single" w:sz="6" w:space="0" w:color="000000"/>
            </w:tcBorders>
          </w:tcPr>
          <w:p w:rsidR="001A6F8A" w:rsidRPr="00DE2890" w:rsidRDefault="001A6F8A" w:rsidP="00E45C7F">
            <w:pPr>
              <w:tabs>
                <w:tab w:val="left" w:pos="284"/>
                <w:tab w:val="left" w:pos="5954"/>
              </w:tabs>
              <w:spacing w:before="60" w:after="60"/>
              <w:jc w:val="center"/>
              <w:rPr>
                <w:lang w:val="en-GB"/>
              </w:rPr>
            </w:pPr>
            <w:r>
              <w:rPr>
                <w:rFonts w:hint="eastAsia"/>
                <w:lang w:val="en-GB"/>
              </w:rPr>
              <w:t>3</w:t>
            </w:r>
          </w:p>
        </w:tc>
      </w:tr>
      <w:tr w:rsidR="003A2211" w:rsidRPr="00C77615" w:rsidTr="003A2211">
        <w:tc>
          <w:tcPr>
            <w:tcW w:w="650" w:type="dxa"/>
            <w:vMerge w:val="restart"/>
            <w:tcBorders>
              <w:top w:val="single" w:sz="6" w:space="0" w:color="000000"/>
              <w:left w:val="single" w:sz="4" w:space="0" w:color="auto"/>
              <w:right w:val="single" w:sz="4" w:space="0" w:color="auto"/>
            </w:tcBorders>
            <w:shd w:val="clear" w:color="auto" w:fill="auto"/>
            <w:vAlign w:val="center"/>
          </w:tcPr>
          <w:p w:rsidR="001A6F8A" w:rsidRPr="00C77615" w:rsidRDefault="001A6F8A" w:rsidP="006D5366">
            <w:pPr>
              <w:tabs>
                <w:tab w:val="left" w:pos="284"/>
                <w:tab w:val="left" w:pos="5954"/>
              </w:tabs>
              <w:spacing w:before="60" w:after="60"/>
              <w:rPr>
                <w:b/>
                <w:bCs/>
                <w:lang w:eastAsia="ja-JP"/>
              </w:rPr>
            </w:pPr>
            <w:r w:rsidRPr="00C77615">
              <w:rPr>
                <w:b/>
                <w:bCs/>
              </w:rPr>
              <w:t>G</w:t>
            </w:r>
            <w:r>
              <w:rPr>
                <w:rFonts w:hint="eastAsia"/>
                <w:b/>
                <w:bCs/>
                <w:lang w:eastAsia="ja-JP"/>
              </w:rPr>
              <w:t>4</w:t>
            </w:r>
          </w:p>
        </w:tc>
        <w:tc>
          <w:tcPr>
            <w:tcW w:w="703" w:type="dxa"/>
            <w:tcBorders>
              <w:top w:val="single" w:sz="4" w:space="0" w:color="auto"/>
              <w:left w:val="single" w:sz="4" w:space="0" w:color="auto"/>
              <w:bottom w:val="single" w:sz="4" w:space="0" w:color="auto"/>
            </w:tcBorders>
            <w:shd w:val="clear" w:color="auto" w:fill="auto"/>
            <w:vAlign w:val="center"/>
          </w:tcPr>
          <w:p w:rsidR="001A6F8A" w:rsidRPr="00C77615" w:rsidRDefault="003A2211" w:rsidP="001A6F8A">
            <w:pPr>
              <w:tabs>
                <w:tab w:val="left" w:pos="284"/>
                <w:tab w:val="left" w:pos="5954"/>
              </w:tabs>
              <w:spacing w:before="60" w:after="60"/>
              <w:rPr>
                <w:b/>
                <w:bCs/>
                <w:lang w:eastAsia="ja-JP"/>
              </w:rPr>
            </w:pPr>
            <w:r>
              <w:rPr>
                <w:rFonts w:hint="eastAsia"/>
                <w:b/>
                <w:bCs/>
                <w:lang w:eastAsia="ja-JP"/>
              </w:rPr>
              <w:t>G4.1</w:t>
            </w:r>
          </w:p>
        </w:tc>
        <w:tc>
          <w:tcPr>
            <w:tcW w:w="6030" w:type="dxa"/>
            <w:tcBorders>
              <w:top w:val="single" w:sz="6" w:space="0" w:color="000000"/>
              <w:bottom w:val="single" w:sz="4" w:space="0" w:color="auto"/>
            </w:tcBorders>
            <w:shd w:val="clear" w:color="auto" w:fill="auto"/>
          </w:tcPr>
          <w:p w:rsidR="001A6F8A" w:rsidRPr="003A2211" w:rsidRDefault="001A6F8A" w:rsidP="003A2211">
            <w:pPr>
              <w:tabs>
                <w:tab w:val="left" w:pos="342"/>
                <w:tab w:val="left" w:pos="5954"/>
              </w:tabs>
              <w:spacing w:before="60" w:after="60"/>
              <w:jc w:val="both"/>
              <w:rPr>
                <w:bCs/>
              </w:rPr>
            </w:pPr>
            <w:r w:rsidRPr="00F040D5">
              <w:rPr>
                <w:rFonts w:hint="eastAsia"/>
                <w:lang w:eastAsia="ja-JP"/>
              </w:rPr>
              <w:t>Nhận thức vấn đề ô nhiễm môi trường và giải pháp sử dụng nguồn năng lượng tái tạo</w:t>
            </w:r>
          </w:p>
        </w:tc>
        <w:tc>
          <w:tcPr>
            <w:tcW w:w="1125" w:type="dxa"/>
            <w:tcBorders>
              <w:top w:val="single" w:sz="6" w:space="0" w:color="000000"/>
              <w:bottom w:val="single" w:sz="4" w:space="0" w:color="auto"/>
            </w:tcBorders>
            <w:shd w:val="clear" w:color="auto" w:fill="auto"/>
          </w:tcPr>
          <w:p w:rsidR="001A6F8A" w:rsidRPr="00C77615" w:rsidRDefault="001A6F8A" w:rsidP="006D5366">
            <w:pPr>
              <w:tabs>
                <w:tab w:val="left" w:pos="284"/>
                <w:tab w:val="left" w:pos="5954"/>
              </w:tabs>
              <w:spacing w:before="60" w:after="60"/>
              <w:jc w:val="center"/>
              <w:rPr>
                <w:bCs/>
                <w:lang w:eastAsia="ja-JP"/>
              </w:rPr>
            </w:pPr>
            <w:r>
              <w:rPr>
                <w:rFonts w:hint="eastAsia"/>
                <w:bCs/>
                <w:lang w:eastAsia="ja-JP"/>
              </w:rPr>
              <w:t>4.6</w:t>
            </w:r>
          </w:p>
        </w:tc>
        <w:tc>
          <w:tcPr>
            <w:tcW w:w="1121" w:type="dxa"/>
            <w:tcBorders>
              <w:top w:val="single" w:sz="6" w:space="0" w:color="000000"/>
              <w:bottom w:val="single" w:sz="4" w:space="0" w:color="auto"/>
            </w:tcBorders>
          </w:tcPr>
          <w:p w:rsidR="001A6F8A" w:rsidRPr="00DE2890" w:rsidRDefault="001A6F8A" w:rsidP="006D5366">
            <w:pPr>
              <w:tabs>
                <w:tab w:val="left" w:pos="284"/>
                <w:tab w:val="left" w:pos="5954"/>
              </w:tabs>
              <w:spacing w:before="60" w:after="60"/>
              <w:jc w:val="center"/>
              <w:rPr>
                <w:lang w:val="en-GB"/>
              </w:rPr>
            </w:pPr>
            <w:r>
              <w:rPr>
                <w:rFonts w:hint="eastAsia"/>
                <w:lang w:val="en-GB"/>
              </w:rPr>
              <w:t>3</w:t>
            </w:r>
          </w:p>
        </w:tc>
      </w:tr>
      <w:tr w:rsidR="003A2211" w:rsidRPr="00C77615" w:rsidTr="003A2211">
        <w:tc>
          <w:tcPr>
            <w:tcW w:w="650" w:type="dxa"/>
            <w:vMerge/>
            <w:tcBorders>
              <w:left w:val="single" w:sz="4" w:space="0" w:color="auto"/>
              <w:bottom w:val="single" w:sz="4" w:space="0" w:color="auto"/>
              <w:right w:val="single" w:sz="4" w:space="0" w:color="auto"/>
            </w:tcBorders>
            <w:shd w:val="clear" w:color="auto" w:fill="auto"/>
            <w:vAlign w:val="center"/>
          </w:tcPr>
          <w:p w:rsidR="001A6F8A" w:rsidRPr="00C77615" w:rsidRDefault="001A6F8A" w:rsidP="006D5366">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1A6F8A" w:rsidRPr="00C77615" w:rsidRDefault="003A2211" w:rsidP="006D5366">
            <w:pPr>
              <w:tabs>
                <w:tab w:val="left" w:pos="284"/>
                <w:tab w:val="left" w:pos="5954"/>
              </w:tabs>
              <w:spacing w:before="60" w:after="60"/>
              <w:rPr>
                <w:b/>
                <w:bCs/>
              </w:rPr>
            </w:pPr>
            <w:r>
              <w:rPr>
                <w:rFonts w:hint="eastAsia"/>
                <w:b/>
                <w:bCs/>
              </w:rPr>
              <w:t>G4.2</w:t>
            </w:r>
          </w:p>
        </w:tc>
        <w:tc>
          <w:tcPr>
            <w:tcW w:w="6030" w:type="dxa"/>
            <w:tcBorders>
              <w:top w:val="single" w:sz="6" w:space="0" w:color="000000"/>
              <w:bottom w:val="single" w:sz="4" w:space="0" w:color="auto"/>
            </w:tcBorders>
            <w:shd w:val="clear" w:color="auto" w:fill="auto"/>
          </w:tcPr>
          <w:p w:rsidR="001A6F8A" w:rsidRPr="00E305C4" w:rsidRDefault="001A6F8A" w:rsidP="00F040D5">
            <w:pPr>
              <w:tabs>
                <w:tab w:val="left" w:pos="342"/>
                <w:tab w:val="left" w:pos="5954"/>
              </w:tabs>
              <w:spacing w:before="60" w:after="60"/>
              <w:jc w:val="both"/>
              <w:rPr>
                <w:bCs/>
              </w:rPr>
            </w:pPr>
            <w:r w:rsidRPr="001D5962">
              <w:t>Ứng dụng được công nghệ xanh; tiết kiệm năng lượng, sử dụng nguồn năng lượng tái tạo và bảo vệ môi trường trong việc thiết kế và chế tạo các thiết bị máy móc, các quy trình sản xuất</w:t>
            </w:r>
            <w:r w:rsidRPr="00E305C4">
              <w:rPr>
                <w:bCs/>
              </w:rPr>
              <w:t>..</w:t>
            </w:r>
          </w:p>
        </w:tc>
        <w:tc>
          <w:tcPr>
            <w:tcW w:w="1125" w:type="dxa"/>
            <w:tcBorders>
              <w:top w:val="single" w:sz="6" w:space="0" w:color="000000"/>
              <w:bottom w:val="single" w:sz="4" w:space="0" w:color="auto"/>
            </w:tcBorders>
            <w:shd w:val="clear" w:color="auto" w:fill="auto"/>
          </w:tcPr>
          <w:p w:rsidR="001A6F8A" w:rsidRPr="00C77615" w:rsidRDefault="001A6F8A" w:rsidP="00F10CE6">
            <w:pPr>
              <w:tabs>
                <w:tab w:val="left" w:pos="284"/>
                <w:tab w:val="left" w:pos="5954"/>
              </w:tabs>
              <w:spacing w:before="60" w:after="60"/>
              <w:jc w:val="center"/>
              <w:rPr>
                <w:bCs/>
                <w:lang w:eastAsia="ja-JP"/>
              </w:rPr>
            </w:pPr>
            <w:r>
              <w:rPr>
                <w:rFonts w:hint="eastAsia"/>
                <w:bCs/>
                <w:lang w:eastAsia="ja-JP"/>
              </w:rPr>
              <w:t>4.6</w:t>
            </w:r>
          </w:p>
        </w:tc>
        <w:tc>
          <w:tcPr>
            <w:tcW w:w="1121" w:type="dxa"/>
            <w:tcBorders>
              <w:top w:val="single" w:sz="6" w:space="0" w:color="000000"/>
              <w:bottom w:val="single" w:sz="4" w:space="0" w:color="auto"/>
            </w:tcBorders>
          </w:tcPr>
          <w:p w:rsidR="001A6F8A" w:rsidRPr="00DE2890" w:rsidRDefault="001A6F8A" w:rsidP="00F10CE6">
            <w:pPr>
              <w:tabs>
                <w:tab w:val="left" w:pos="284"/>
                <w:tab w:val="left" w:pos="5954"/>
              </w:tabs>
              <w:spacing w:before="60" w:after="60"/>
              <w:jc w:val="center"/>
              <w:rPr>
                <w:lang w:val="en-GB"/>
              </w:rPr>
            </w:pPr>
            <w:r>
              <w:rPr>
                <w:rFonts w:hint="eastAsia"/>
                <w:lang w:val="en-GB"/>
              </w:rPr>
              <w:t>3</w:t>
            </w:r>
          </w:p>
        </w:tc>
      </w:tr>
    </w:tbl>
    <w:p w:rsidR="003A2211" w:rsidRDefault="003A2211" w:rsidP="003A2211">
      <w:pPr>
        <w:numPr>
          <w:ilvl w:val="0"/>
          <w:numId w:val="6"/>
        </w:numPr>
        <w:tabs>
          <w:tab w:val="left" w:pos="567"/>
          <w:tab w:val="left" w:pos="5954"/>
        </w:tabs>
        <w:spacing w:before="60" w:after="60"/>
        <w:ind w:hanging="720"/>
        <w:jc w:val="both"/>
        <w:rPr>
          <w:b/>
          <w:bCs/>
        </w:rPr>
      </w:pPr>
      <w:r w:rsidRPr="008A4D99">
        <w:rPr>
          <w:b/>
          <w:bCs/>
        </w:rPr>
        <w:t>Đạo đức khoa học:</w:t>
      </w:r>
    </w:p>
    <w:p w:rsidR="003A2211" w:rsidRDefault="003A2211" w:rsidP="003A2211">
      <w:pPr>
        <w:spacing w:before="60" w:after="60"/>
        <w:jc w:val="both"/>
        <w:rPr>
          <w:bCs/>
        </w:rPr>
      </w:pPr>
      <w:r w:rsidRPr="00253C77">
        <w:rPr>
          <w:bCs/>
        </w:rPr>
        <w:t xml:space="preserve">Các bài tập </w:t>
      </w:r>
      <w:r>
        <w:rPr>
          <w:bCs/>
        </w:rPr>
        <w:t xml:space="preserve">ở nhà </w:t>
      </w:r>
      <w:r w:rsidRPr="00253C77">
        <w:rPr>
          <w:bCs/>
        </w:rPr>
        <w:t xml:space="preserve">và </w:t>
      </w:r>
      <w:r>
        <w:rPr>
          <w:bCs/>
        </w:rPr>
        <w:t>dự án</w:t>
      </w:r>
      <w:r w:rsidRPr="00253C77">
        <w:rPr>
          <w:bCs/>
        </w:rPr>
        <w:t xml:space="preserve"> phải được thực hiện từ chính bản thân sinh viên. Nếu bị phát hiện có sao chép thì xử lý các sinh viên có liên quan bằng hình thức đánh giá </w:t>
      </w:r>
      <w:r w:rsidRPr="00253C77">
        <w:rPr>
          <w:b/>
          <w:bCs/>
        </w:rPr>
        <w:t>0</w:t>
      </w:r>
      <w:r w:rsidRPr="00253C77">
        <w:rPr>
          <w:bCs/>
        </w:rPr>
        <w:t xml:space="preserve"> (không) điểm </w:t>
      </w:r>
      <w:r>
        <w:rPr>
          <w:bCs/>
        </w:rPr>
        <w:t>quá trình</w:t>
      </w:r>
      <w:r w:rsidRPr="00253C77">
        <w:rPr>
          <w:bCs/>
        </w:rPr>
        <w:t xml:space="preserve"> và cuối kỳ.</w:t>
      </w:r>
    </w:p>
    <w:p w:rsidR="0017310D" w:rsidRDefault="0017310D" w:rsidP="00B32F06">
      <w:pPr>
        <w:spacing w:before="60" w:after="60"/>
        <w:jc w:val="both"/>
        <w:rPr>
          <w:bCs/>
          <w:lang w:eastAsia="ja-JP"/>
        </w:rPr>
      </w:pPr>
    </w:p>
    <w:p w:rsidR="003A2211" w:rsidRPr="00182878" w:rsidRDefault="003A2211" w:rsidP="00B32F06">
      <w:pPr>
        <w:spacing w:before="60" w:after="60"/>
        <w:jc w:val="both"/>
        <w:rPr>
          <w:bCs/>
          <w:lang w:eastAsia="ja-JP"/>
        </w:rPr>
      </w:pPr>
    </w:p>
    <w:p w:rsidR="009314CA" w:rsidRPr="008A4D99" w:rsidRDefault="004C6AE9" w:rsidP="00431D18">
      <w:pPr>
        <w:numPr>
          <w:ilvl w:val="0"/>
          <w:numId w:val="6"/>
        </w:numPr>
        <w:tabs>
          <w:tab w:val="left" w:pos="567"/>
          <w:tab w:val="left" w:pos="5954"/>
        </w:tabs>
        <w:spacing w:before="60" w:after="60"/>
        <w:ind w:hanging="720"/>
        <w:jc w:val="both"/>
        <w:rPr>
          <w:b/>
          <w:bCs/>
          <w:lang w:val="de-DE"/>
        </w:rPr>
      </w:pPr>
      <w:r w:rsidRPr="008A4D99">
        <w:rPr>
          <w:b/>
          <w:bCs/>
          <w:lang w:val="de-DE"/>
        </w:rPr>
        <w:t>Nội dung chi tiết</w:t>
      </w:r>
      <w:r w:rsidR="006D5366">
        <w:rPr>
          <w:b/>
          <w:bCs/>
          <w:lang w:val="de-DE"/>
        </w:rPr>
        <w:t xml:space="preserve"> môn học</w:t>
      </w:r>
      <w:r w:rsidR="00253C77">
        <w:rPr>
          <w:b/>
          <w:bCs/>
          <w:lang w:val="de-DE"/>
        </w:rPr>
        <w:t>:</w:t>
      </w:r>
    </w:p>
    <w:tbl>
      <w:tblPr>
        <w:tblW w:w="5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4872"/>
        <w:gridCol w:w="991"/>
        <w:gridCol w:w="848"/>
        <w:gridCol w:w="1843"/>
        <w:gridCol w:w="1017"/>
      </w:tblGrid>
      <w:tr w:rsidR="00811D1C" w:rsidRPr="007E5A99" w:rsidTr="00AC06FB">
        <w:tc>
          <w:tcPr>
            <w:tcW w:w="372" w:type="pct"/>
            <w:shd w:val="pct30" w:color="FFFF00" w:fill="FFFFFF"/>
            <w:vAlign w:val="center"/>
          </w:tcPr>
          <w:p w:rsidR="00811D1C" w:rsidRPr="008C36D2" w:rsidRDefault="00811D1C" w:rsidP="00811D1C">
            <w:pPr>
              <w:spacing w:before="60" w:after="60"/>
              <w:jc w:val="center"/>
              <w:rPr>
                <w:b/>
                <w:bCs/>
                <w:color w:val="0033CC"/>
                <w:lang w:val="de-DE"/>
              </w:rPr>
            </w:pPr>
            <w:r w:rsidRPr="008C36D2">
              <w:rPr>
                <w:b/>
                <w:bCs/>
                <w:color w:val="0033CC"/>
                <w:lang w:val="de-DE"/>
              </w:rPr>
              <w:t>Tuần</w:t>
            </w:r>
          </w:p>
        </w:tc>
        <w:tc>
          <w:tcPr>
            <w:tcW w:w="2356" w:type="pct"/>
            <w:shd w:val="pct30" w:color="FFFF00" w:fill="FFFFFF"/>
            <w:vAlign w:val="center"/>
          </w:tcPr>
          <w:p w:rsidR="00811D1C" w:rsidRPr="008C36D2" w:rsidRDefault="00811D1C" w:rsidP="00811D1C">
            <w:pPr>
              <w:spacing w:before="60" w:after="60"/>
              <w:jc w:val="center"/>
              <w:rPr>
                <w:b/>
                <w:bCs/>
                <w:color w:val="0033CC"/>
                <w:lang w:val="de-DE"/>
              </w:rPr>
            </w:pPr>
            <w:r w:rsidRPr="008C36D2">
              <w:rPr>
                <w:b/>
                <w:bCs/>
                <w:color w:val="0033CC"/>
                <w:lang w:val="de-DE"/>
              </w:rPr>
              <w:t>Nội dung</w:t>
            </w:r>
          </w:p>
        </w:tc>
        <w:tc>
          <w:tcPr>
            <w:tcW w:w="479" w:type="pct"/>
            <w:shd w:val="pct30" w:color="FFFF00" w:fill="FFFFFF"/>
            <w:vAlign w:val="center"/>
          </w:tcPr>
          <w:p w:rsidR="00811D1C" w:rsidRPr="00811D1C" w:rsidRDefault="00811D1C" w:rsidP="00811D1C">
            <w:pPr>
              <w:spacing w:before="60" w:after="60"/>
              <w:jc w:val="center"/>
              <w:rPr>
                <w:b/>
                <w:bCs/>
                <w:sz w:val="22"/>
                <w:szCs w:val="22"/>
                <w:lang w:val="de-DE"/>
              </w:rPr>
            </w:pPr>
            <w:r w:rsidRPr="00811D1C">
              <w:rPr>
                <w:b/>
                <w:bCs/>
                <w:sz w:val="22"/>
                <w:szCs w:val="22"/>
                <w:lang w:val="de-DE"/>
              </w:rPr>
              <w:t xml:space="preserve">Chuẩn đầu ra </w:t>
            </w:r>
            <w:r w:rsidRPr="00811D1C">
              <w:rPr>
                <w:b/>
                <w:bCs/>
                <w:sz w:val="22"/>
                <w:szCs w:val="22"/>
              </w:rPr>
              <w:t>môn học</w:t>
            </w:r>
          </w:p>
        </w:tc>
        <w:tc>
          <w:tcPr>
            <w:tcW w:w="410" w:type="pct"/>
            <w:shd w:val="pct30" w:color="FFFF00" w:fill="FFFFFF"/>
          </w:tcPr>
          <w:p w:rsidR="00811D1C" w:rsidRPr="00811D1C" w:rsidRDefault="00811D1C" w:rsidP="00811D1C">
            <w:pPr>
              <w:spacing w:before="60" w:after="60"/>
              <w:jc w:val="center"/>
              <w:rPr>
                <w:b/>
                <w:bCs/>
                <w:sz w:val="22"/>
                <w:szCs w:val="22"/>
                <w:lang w:val="de-DE"/>
              </w:rPr>
            </w:pPr>
            <w:r w:rsidRPr="00811D1C">
              <w:rPr>
                <w:b/>
                <w:bCs/>
                <w:sz w:val="22"/>
                <w:szCs w:val="22"/>
              </w:rPr>
              <w:t>Trình độ năng lực</w:t>
            </w:r>
          </w:p>
        </w:tc>
        <w:tc>
          <w:tcPr>
            <w:tcW w:w="891" w:type="pct"/>
            <w:shd w:val="pct30" w:color="FFFF00" w:fill="FFFFFF"/>
            <w:vAlign w:val="center"/>
          </w:tcPr>
          <w:p w:rsidR="00811D1C" w:rsidRPr="00811D1C" w:rsidRDefault="00811D1C" w:rsidP="00811D1C">
            <w:pPr>
              <w:spacing w:before="60" w:after="60"/>
              <w:jc w:val="center"/>
              <w:rPr>
                <w:b/>
                <w:bCs/>
                <w:sz w:val="22"/>
                <w:szCs w:val="22"/>
                <w:lang w:val="de-DE"/>
              </w:rPr>
            </w:pPr>
            <w:r w:rsidRPr="00811D1C">
              <w:rPr>
                <w:b/>
                <w:bCs/>
                <w:sz w:val="22"/>
                <w:szCs w:val="22"/>
                <w:lang w:val="de-DE"/>
              </w:rPr>
              <w:t>Phương pháp dạy học</w:t>
            </w:r>
          </w:p>
        </w:tc>
        <w:tc>
          <w:tcPr>
            <w:tcW w:w="492" w:type="pct"/>
            <w:shd w:val="pct30" w:color="FFFF00" w:fill="FFFFFF"/>
            <w:vAlign w:val="center"/>
          </w:tcPr>
          <w:p w:rsidR="00811D1C" w:rsidRPr="00811D1C" w:rsidRDefault="00811D1C" w:rsidP="00811D1C">
            <w:pPr>
              <w:spacing w:before="60" w:after="60"/>
              <w:jc w:val="center"/>
              <w:rPr>
                <w:b/>
                <w:bCs/>
                <w:sz w:val="22"/>
                <w:szCs w:val="22"/>
                <w:lang w:val="de-DE"/>
              </w:rPr>
            </w:pPr>
            <w:r w:rsidRPr="00811D1C">
              <w:rPr>
                <w:b/>
                <w:bCs/>
                <w:sz w:val="22"/>
                <w:szCs w:val="22"/>
                <w:lang w:val="de-DE"/>
              </w:rPr>
              <w:t>Phương pháp đánh giá</w:t>
            </w:r>
          </w:p>
        </w:tc>
      </w:tr>
      <w:tr w:rsidR="00811D1C" w:rsidRPr="007E5A99" w:rsidTr="00AC06FB">
        <w:tc>
          <w:tcPr>
            <w:tcW w:w="372" w:type="pct"/>
            <w:vMerge w:val="restart"/>
            <w:shd w:val="clear" w:color="auto" w:fill="auto"/>
            <w:vAlign w:val="center"/>
          </w:tcPr>
          <w:p w:rsidR="00811D1C" w:rsidRPr="00D173D8" w:rsidRDefault="00811D1C" w:rsidP="00D173D8">
            <w:pPr>
              <w:numPr>
                <w:ilvl w:val="0"/>
                <w:numId w:val="8"/>
              </w:numPr>
              <w:ind w:left="0" w:firstLine="432"/>
              <w:rPr>
                <w:bCs/>
                <w:lang w:val="de-DE"/>
              </w:rPr>
            </w:pPr>
          </w:p>
        </w:tc>
        <w:tc>
          <w:tcPr>
            <w:tcW w:w="2356" w:type="pct"/>
            <w:shd w:val="clear" w:color="auto" w:fill="auto"/>
          </w:tcPr>
          <w:p w:rsidR="00811D1C" w:rsidRPr="00E21A13" w:rsidRDefault="00811D1C" w:rsidP="00707E3B">
            <w:pPr>
              <w:spacing w:before="60" w:after="60"/>
              <w:jc w:val="both"/>
              <w:rPr>
                <w:b/>
                <w:bCs/>
                <w:lang w:val="de-DE"/>
              </w:rPr>
            </w:pPr>
            <w:r w:rsidRPr="00E21A13">
              <w:rPr>
                <w:b/>
                <w:bCs/>
                <w:lang w:val="de-DE"/>
              </w:rPr>
              <w:t>CHƯƠNG 1: TỔNG QUAN VỀ CÁC NGUỒN NĂNG LƯỢNG</w:t>
            </w:r>
          </w:p>
        </w:tc>
        <w:tc>
          <w:tcPr>
            <w:tcW w:w="479" w:type="pct"/>
            <w:shd w:val="clear" w:color="auto" w:fill="auto"/>
          </w:tcPr>
          <w:p w:rsidR="00811D1C" w:rsidRPr="005A1E30" w:rsidRDefault="00811D1C" w:rsidP="008C36D2">
            <w:pPr>
              <w:spacing w:before="60" w:after="60"/>
              <w:jc w:val="center"/>
              <w:rPr>
                <w:b/>
                <w:bCs/>
                <w:lang w:val="de-DE"/>
              </w:rPr>
            </w:pPr>
          </w:p>
        </w:tc>
        <w:tc>
          <w:tcPr>
            <w:tcW w:w="410" w:type="pct"/>
          </w:tcPr>
          <w:p w:rsidR="00811D1C" w:rsidRPr="005A1E30" w:rsidRDefault="00811D1C" w:rsidP="008C36D2">
            <w:pPr>
              <w:spacing w:before="60" w:after="60"/>
              <w:jc w:val="center"/>
              <w:rPr>
                <w:b/>
                <w:bCs/>
                <w:lang w:val="de-DE"/>
              </w:rPr>
            </w:pPr>
          </w:p>
        </w:tc>
        <w:tc>
          <w:tcPr>
            <w:tcW w:w="891" w:type="pct"/>
          </w:tcPr>
          <w:p w:rsidR="00811D1C" w:rsidRPr="005A1E30" w:rsidRDefault="00811D1C" w:rsidP="008C36D2">
            <w:pPr>
              <w:spacing w:before="60" w:after="60"/>
              <w:jc w:val="center"/>
              <w:rPr>
                <w:b/>
                <w:bCs/>
                <w:lang w:val="de-DE"/>
              </w:rPr>
            </w:pPr>
          </w:p>
        </w:tc>
        <w:tc>
          <w:tcPr>
            <w:tcW w:w="492" w:type="pct"/>
          </w:tcPr>
          <w:p w:rsidR="00811D1C" w:rsidRPr="005A1E30" w:rsidRDefault="00811D1C" w:rsidP="008C36D2">
            <w:pPr>
              <w:spacing w:before="60" w:after="60"/>
              <w:jc w:val="center"/>
              <w:rPr>
                <w:b/>
                <w:bCs/>
                <w:lang w:val="de-DE"/>
              </w:rPr>
            </w:pPr>
          </w:p>
        </w:tc>
      </w:tr>
      <w:tr w:rsidR="00811D1C" w:rsidRPr="00B31DC9" w:rsidTr="00AC06FB">
        <w:trPr>
          <w:trHeight w:val="1441"/>
        </w:trPr>
        <w:tc>
          <w:tcPr>
            <w:tcW w:w="372" w:type="pct"/>
            <w:vMerge/>
            <w:shd w:val="clear" w:color="auto" w:fill="auto"/>
          </w:tcPr>
          <w:p w:rsidR="00811D1C" w:rsidRPr="00D173D8" w:rsidRDefault="00811D1C" w:rsidP="005A1E30">
            <w:pPr>
              <w:spacing w:before="60" w:after="60"/>
              <w:jc w:val="both"/>
              <w:rPr>
                <w:bCs/>
                <w:i/>
                <w:lang w:val="de-DE"/>
              </w:rPr>
            </w:pPr>
          </w:p>
        </w:tc>
        <w:tc>
          <w:tcPr>
            <w:tcW w:w="2356" w:type="pct"/>
            <w:shd w:val="clear" w:color="auto" w:fill="auto"/>
          </w:tcPr>
          <w:p w:rsidR="00811D1C" w:rsidRPr="005A1E30" w:rsidRDefault="00811D1C" w:rsidP="005A1E30">
            <w:pPr>
              <w:spacing w:before="60" w:after="60"/>
              <w:jc w:val="both"/>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sidRPr="005A1E30">
              <w:rPr>
                <w:bCs/>
                <w:i/>
                <w:lang w:val="de-DE"/>
              </w:rPr>
              <w:t>: (</w:t>
            </w:r>
            <w:r>
              <w:rPr>
                <w:rFonts w:hint="eastAsia"/>
                <w:bCs/>
                <w:i/>
                <w:lang w:val="de-DE" w:eastAsia="ja-JP"/>
              </w:rPr>
              <w:t>3</w:t>
            </w:r>
            <w:r w:rsidRPr="005A1E30">
              <w:rPr>
                <w:bCs/>
                <w:i/>
                <w:lang w:val="de-DE"/>
              </w:rPr>
              <w:t>)</w:t>
            </w:r>
          </w:p>
          <w:p w:rsidR="00811D1C" w:rsidRDefault="00811D1C" w:rsidP="002D4489">
            <w:pPr>
              <w:spacing w:before="60" w:after="60"/>
              <w:jc w:val="both"/>
              <w:rPr>
                <w:b/>
                <w:bCs/>
                <w:lang w:val="de-DE"/>
              </w:rPr>
            </w:pPr>
            <w:r>
              <w:rPr>
                <w:b/>
                <w:bCs/>
                <w:lang w:val="de-DE"/>
              </w:rPr>
              <w:t>Nội dung GD lý thuyết</w:t>
            </w:r>
            <w:r w:rsidRPr="005A1E30">
              <w:rPr>
                <w:b/>
                <w:bCs/>
                <w:lang w:val="de-DE"/>
              </w:rPr>
              <w:t>:</w:t>
            </w:r>
          </w:p>
          <w:p w:rsidR="00811D1C" w:rsidRPr="00E21A13" w:rsidRDefault="00811D1C" w:rsidP="00E21A13">
            <w:pPr>
              <w:pStyle w:val="ListParagraph"/>
              <w:numPr>
                <w:ilvl w:val="1"/>
                <w:numId w:val="24"/>
              </w:numPr>
              <w:spacing w:before="120"/>
              <w:ind w:left="374" w:hanging="374"/>
              <w:rPr>
                <w:b/>
                <w:bCs/>
                <w:lang w:val="de-DE"/>
              </w:rPr>
            </w:pPr>
            <w:r w:rsidRPr="00E21A13">
              <w:rPr>
                <w:lang w:val="de-DE"/>
              </w:rPr>
              <w:t>Tổng quan nguồn năng lượng ở Việt Nam và thế giới</w:t>
            </w:r>
          </w:p>
          <w:p w:rsidR="00811D1C" w:rsidRPr="00E21A13" w:rsidRDefault="00811D1C" w:rsidP="00E21A13">
            <w:pPr>
              <w:pStyle w:val="ListParagraph"/>
              <w:numPr>
                <w:ilvl w:val="1"/>
                <w:numId w:val="24"/>
              </w:numPr>
              <w:spacing w:before="120"/>
              <w:ind w:left="374" w:hanging="374"/>
              <w:rPr>
                <w:lang w:val="de-DE"/>
              </w:rPr>
            </w:pPr>
            <w:r w:rsidRPr="00E21A13">
              <w:rPr>
                <w:lang w:val="de-DE"/>
              </w:rPr>
              <w:t>Sử dụng năng lượng và vấn đề môi trường</w:t>
            </w:r>
          </w:p>
          <w:p w:rsidR="00811D1C" w:rsidRPr="0000726A" w:rsidRDefault="00811D1C" w:rsidP="00E21A13">
            <w:pPr>
              <w:pStyle w:val="ListParagraph"/>
              <w:numPr>
                <w:ilvl w:val="1"/>
                <w:numId w:val="24"/>
              </w:numPr>
              <w:spacing w:before="120"/>
              <w:ind w:left="374" w:hanging="374"/>
            </w:pPr>
            <w:r w:rsidRPr="0000726A">
              <w:t>Năng lượng không tái tạo</w:t>
            </w:r>
          </w:p>
          <w:p w:rsidR="00811D1C" w:rsidRPr="0000726A" w:rsidRDefault="00811D1C" w:rsidP="00E21A13">
            <w:pPr>
              <w:pStyle w:val="ListParagraph"/>
              <w:numPr>
                <w:ilvl w:val="1"/>
                <w:numId w:val="24"/>
              </w:numPr>
              <w:spacing w:before="120"/>
              <w:ind w:left="374" w:hanging="374"/>
            </w:pPr>
            <w:r w:rsidRPr="0000726A">
              <w:t>Năng lượng tái tạo, phân loại nguồn năng lượng tái tạo</w:t>
            </w:r>
          </w:p>
          <w:p w:rsidR="00811D1C" w:rsidRPr="00811D1C" w:rsidRDefault="00811D1C" w:rsidP="00811D1C">
            <w:pPr>
              <w:pStyle w:val="ListParagraph"/>
              <w:numPr>
                <w:ilvl w:val="1"/>
                <w:numId w:val="24"/>
              </w:numPr>
              <w:spacing w:before="120"/>
              <w:ind w:left="374" w:hanging="374"/>
              <w:rPr>
                <w:b/>
                <w:bCs/>
              </w:rPr>
            </w:pPr>
            <w:r w:rsidRPr="0000726A">
              <w:t>Vai trò của các nguồn năng lượng mới và tái tạo hiện nay</w:t>
            </w:r>
          </w:p>
        </w:tc>
        <w:tc>
          <w:tcPr>
            <w:tcW w:w="479" w:type="pct"/>
            <w:shd w:val="clear" w:color="auto" w:fill="auto"/>
          </w:tcPr>
          <w:p w:rsidR="00811D1C" w:rsidRPr="00730AAA" w:rsidRDefault="00811D1C" w:rsidP="00B31DC9">
            <w:pPr>
              <w:spacing w:before="60" w:after="60"/>
              <w:jc w:val="center"/>
              <w:rPr>
                <w:bCs/>
                <w:lang w:val="de-DE" w:eastAsia="ja-JP"/>
              </w:rPr>
            </w:pPr>
            <w:r w:rsidRPr="00730AAA">
              <w:rPr>
                <w:lang w:val="de-DE"/>
              </w:rPr>
              <w:t>G1.1, G1.2</w:t>
            </w:r>
            <w:r w:rsidRPr="00730AAA">
              <w:rPr>
                <w:rFonts w:hint="eastAsia"/>
                <w:lang w:val="de-DE" w:eastAsia="ja-JP"/>
              </w:rPr>
              <w:t xml:space="preserve">, G2.3, G3.1, </w:t>
            </w:r>
            <w:r w:rsidRPr="00730AAA">
              <w:rPr>
                <w:rFonts w:hint="eastAsia"/>
                <w:bCs/>
                <w:lang w:val="de-DE" w:eastAsia="ja-JP"/>
              </w:rPr>
              <w:t>G4.1</w:t>
            </w:r>
          </w:p>
        </w:tc>
        <w:tc>
          <w:tcPr>
            <w:tcW w:w="410" w:type="pct"/>
          </w:tcPr>
          <w:p w:rsidR="00811D1C" w:rsidRPr="00730AAA" w:rsidRDefault="00811D1C" w:rsidP="00B31DC9">
            <w:pPr>
              <w:spacing w:before="60" w:after="60"/>
              <w:jc w:val="center"/>
              <w:rPr>
                <w:lang w:val="de-DE"/>
              </w:rPr>
            </w:pPr>
            <w:r>
              <w:rPr>
                <w:rFonts w:hint="eastAsia"/>
                <w:lang w:val="de-DE"/>
              </w:rPr>
              <w:t>2</w:t>
            </w:r>
          </w:p>
        </w:tc>
        <w:tc>
          <w:tcPr>
            <w:tcW w:w="891" w:type="pct"/>
          </w:tcPr>
          <w:p w:rsidR="00811D1C" w:rsidRPr="005A1E30" w:rsidRDefault="00811D1C" w:rsidP="00811D1C">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811D1C" w:rsidRDefault="00811D1C" w:rsidP="00811D1C">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AC06FB" w:rsidRPr="00AC06FB" w:rsidRDefault="00811D1C" w:rsidP="00AC06FB">
            <w:pPr>
              <w:pStyle w:val="NormalWeb"/>
              <w:numPr>
                <w:ilvl w:val="0"/>
                <w:numId w:val="1"/>
              </w:numPr>
              <w:spacing w:before="60" w:beforeAutospacing="0" w:after="60" w:afterAutospacing="0"/>
              <w:ind w:left="426" w:hanging="284"/>
              <w:rPr>
                <w:lang w:val="de-DE"/>
              </w:rPr>
            </w:pPr>
            <w:r>
              <w:rPr>
                <w:bCs/>
                <w:lang w:val="de-DE" w:eastAsia="ja-JP"/>
              </w:rPr>
              <w:t>K</w:t>
            </w:r>
            <w:r>
              <w:rPr>
                <w:rFonts w:hint="eastAsia"/>
                <w:bCs/>
                <w:lang w:val="de-DE" w:eastAsia="ja-JP"/>
              </w:rPr>
              <w:t>ích thích bằng những công trình khoa học</w:t>
            </w:r>
          </w:p>
          <w:p w:rsidR="00811D1C" w:rsidRPr="00730AAA" w:rsidRDefault="00811D1C" w:rsidP="00AC06FB">
            <w:pPr>
              <w:pStyle w:val="NormalWeb"/>
              <w:numPr>
                <w:ilvl w:val="0"/>
                <w:numId w:val="1"/>
              </w:numPr>
              <w:spacing w:before="60" w:beforeAutospacing="0" w:after="60" w:afterAutospacing="0"/>
              <w:ind w:left="426" w:hanging="284"/>
              <w:rPr>
                <w:lang w:val="de-DE"/>
              </w:rPr>
            </w:pPr>
            <w:r>
              <w:rPr>
                <w:bCs/>
                <w:lang w:val="de-DE" w:eastAsia="ja-JP"/>
              </w:rPr>
              <w:t>H</w:t>
            </w:r>
            <w:r>
              <w:rPr>
                <w:rFonts w:hint="eastAsia"/>
                <w:bCs/>
                <w:lang w:val="de-DE" w:eastAsia="ja-JP"/>
              </w:rPr>
              <w:t>ọc tình huống</w:t>
            </w:r>
          </w:p>
        </w:tc>
        <w:tc>
          <w:tcPr>
            <w:tcW w:w="492" w:type="pct"/>
          </w:tcPr>
          <w:p w:rsidR="00811D1C" w:rsidRDefault="00AC06FB" w:rsidP="00B31DC9">
            <w:pPr>
              <w:spacing w:before="60" w:after="60"/>
              <w:jc w:val="center"/>
              <w:rPr>
                <w:lang w:val="de-DE"/>
              </w:rPr>
            </w:pPr>
            <w:r>
              <w:rPr>
                <w:rFonts w:hint="eastAsia"/>
                <w:lang w:val="de-DE"/>
              </w:rPr>
              <w:t>Câu hỏi, đáp</w:t>
            </w:r>
          </w:p>
          <w:p w:rsidR="00AC06FB" w:rsidRPr="00730AAA" w:rsidRDefault="00AC06FB" w:rsidP="00AC06FB">
            <w:pPr>
              <w:spacing w:before="60" w:after="60"/>
              <w:rPr>
                <w:lang w:val="de-DE"/>
              </w:rPr>
            </w:pPr>
            <w:r>
              <w:rPr>
                <w:lang w:val="de-DE"/>
              </w:rPr>
              <w:t>Thuyết trình</w:t>
            </w:r>
          </w:p>
        </w:tc>
      </w:tr>
      <w:tr w:rsidR="00811D1C" w:rsidRPr="005A1E30" w:rsidTr="00AC06FB">
        <w:trPr>
          <w:trHeight w:val="553"/>
        </w:trPr>
        <w:tc>
          <w:tcPr>
            <w:tcW w:w="372" w:type="pct"/>
            <w:vMerge/>
            <w:shd w:val="clear" w:color="auto" w:fill="auto"/>
          </w:tcPr>
          <w:p w:rsidR="00811D1C" w:rsidRPr="00D173D8" w:rsidRDefault="00811D1C" w:rsidP="005A1E30">
            <w:pPr>
              <w:spacing w:before="60" w:after="60"/>
              <w:jc w:val="both"/>
              <w:rPr>
                <w:bCs/>
                <w:i/>
                <w:lang w:val="de-DE"/>
              </w:rPr>
            </w:pPr>
          </w:p>
        </w:tc>
        <w:tc>
          <w:tcPr>
            <w:tcW w:w="2356" w:type="pct"/>
            <w:shd w:val="clear" w:color="auto" w:fill="auto"/>
          </w:tcPr>
          <w:p w:rsidR="00811D1C" w:rsidRPr="005A1E30" w:rsidRDefault="00811D1C" w:rsidP="0017522D">
            <w:pPr>
              <w:jc w:val="both"/>
              <w:rPr>
                <w:bCs/>
                <w:lang w:val="de-DE"/>
              </w:rPr>
            </w:pPr>
            <w:r w:rsidRPr="005A1E30">
              <w:rPr>
                <w:b/>
                <w:bCs/>
                <w:i/>
                <w:lang w:val="de-DE"/>
              </w:rPr>
              <w:t>B/</w:t>
            </w:r>
            <w:r w:rsidRPr="005A1E30">
              <w:rPr>
                <w:b/>
                <w:bCs/>
                <w:lang w:val="de-DE"/>
              </w:rPr>
              <w:t>Các nội dung cần tự học ở nhà</w:t>
            </w:r>
            <w:r w:rsidRPr="005A1E30">
              <w:rPr>
                <w:bCs/>
                <w:lang w:val="de-DE"/>
              </w:rPr>
              <w:t>:</w:t>
            </w:r>
            <w:r>
              <w:rPr>
                <w:bCs/>
                <w:i/>
                <w:lang w:val="de-DE"/>
              </w:rPr>
              <w:t xml:space="preserve"> (</w:t>
            </w:r>
            <w:r>
              <w:rPr>
                <w:rFonts w:hint="eastAsia"/>
                <w:bCs/>
                <w:i/>
                <w:lang w:val="de-DE" w:eastAsia="ja-JP"/>
              </w:rPr>
              <w:t>6</w:t>
            </w:r>
            <w:r w:rsidRPr="005A1E30">
              <w:rPr>
                <w:bCs/>
                <w:i/>
                <w:lang w:val="de-DE"/>
              </w:rPr>
              <w:t>)</w:t>
            </w:r>
          </w:p>
          <w:p w:rsidR="00811D1C" w:rsidRPr="0000726A" w:rsidRDefault="00811D1C" w:rsidP="00E21A13">
            <w:pPr>
              <w:widowControl w:val="0"/>
              <w:numPr>
                <w:ilvl w:val="0"/>
                <w:numId w:val="25"/>
              </w:numPr>
              <w:spacing w:line="288" w:lineRule="auto"/>
              <w:ind w:left="737" w:hanging="227"/>
              <w:rPr>
                <w:bCs/>
              </w:rPr>
            </w:pPr>
            <w:r w:rsidRPr="0000726A">
              <w:rPr>
                <w:bCs/>
              </w:rPr>
              <w:t>Đọc giáo trình</w:t>
            </w:r>
          </w:p>
          <w:p w:rsidR="00811D1C" w:rsidRPr="0000726A" w:rsidRDefault="00811D1C" w:rsidP="00E21A13">
            <w:pPr>
              <w:widowControl w:val="0"/>
              <w:numPr>
                <w:ilvl w:val="0"/>
                <w:numId w:val="25"/>
              </w:numPr>
              <w:spacing w:line="288" w:lineRule="auto"/>
              <w:ind w:left="737" w:hanging="227"/>
              <w:rPr>
                <w:bCs/>
              </w:rPr>
            </w:pPr>
            <w:r w:rsidRPr="0000726A">
              <w:rPr>
                <w:bCs/>
              </w:rPr>
              <w:t>Tìm hiểu về bất ổn của nhiên liệu trên thế giới và những ảnh hưởng đến Việt Nam</w:t>
            </w:r>
          </w:p>
          <w:p w:rsidR="00811D1C" w:rsidRPr="0000726A" w:rsidRDefault="00811D1C" w:rsidP="00E21A13">
            <w:pPr>
              <w:widowControl w:val="0"/>
              <w:numPr>
                <w:ilvl w:val="0"/>
                <w:numId w:val="25"/>
              </w:numPr>
              <w:spacing w:line="288" w:lineRule="auto"/>
              <w:ind w:left="737" w:hanging="227"/>
              <w:rPr>
                <w:bCs/>
              </w:rPr>
            </w:pPr>
            <w:r w:rsidRPr="0000726A">
              <w:rPr>
                <w:bCs/>
              </w:rPr>
              <w:t>Tìm hiểu các nguồn năng lượng ở Việt Nam</w:t>
            </w:r>
          </w:p>
          <w:p w:rsidR="00811D1C" w:rsidRDefault="00811D1C" w:rsidP="00E21A13">
            <w:pPr>
              <w:widowControl w:val="0"/>
              <w:numPr>
                <w:ilvl w:val="0"/>
                <w:numId w:val="25"/>
              </w:numPr>
              <w:spacing w:line="288" w:lineRule="auto"/>
              <w:ind w:left="737" w:hanging="227"/>
              <w:rPr>
                <w:bCs/>
              </w:rPr>
            </w:pPr>
            <w:r w:rsidRPr="0000726A">
              <w:rPr>
                <w:bCs/>
              </w:rPr>
              <w:t>Đánh giá mức độ ô nhiễm hiện tại và nguyên nhân</w:t>
            </w:r>
          </w:p>
          <w:p w:rsidR="00811D1C" w:rsidRPr="0000726A" w:rsidRDefault="00811D1C" w:rsidP="00E21A13">
            <w:pPr>
              <w:widowControl w:val="0"/>
              <w:numPr>
                <w:ilvl w:val="0"/>
                <w:numId w:val="25"/>
              </w:numPr>
              <w:spacing w:line="288" w:lineRule="auto"/>
              <w:ind w:left="737" w:hanging="227"/>
              <w:rPr>
                <w:bCs/>
              </w:rPr>
            </w:pPr>
            <w:r>
              <w:rPr>
                <w:bCs/>
                <w:lang w:eastAsia="ja-JP"/>
              </w:rPr>
              <w:t>B</w:t>
            </w:r>
            <w:r>
              <w:rPr>
                <w:rFonts w:hint="eastAsia"/>
                <w:bCs/>
                <w:lang w:eastAsia="ja-JP"/>
              </w:rPr>
              <w:t>ài tập 1</w:t>
            </w:r>
            <w:r w:rsidRPr="0000726A">
              <w:rPr>
                <w:bCs/>
              </w:rPr>
              <w:t>.</w:t>
            </w:r>
          </w:p>
          <w:p w:rsidR="00811D1C" w:rsidRPr="00AE7261" w:rsidRDefault="00811D1C" w:rsidP="00155A42">
            <w:pPr>
              <w:pStyle w:val="NormalWeb"/>
              <w:spacing w:before="0" w:beforeAutospacing="0" w:after="0" w:afterAutospacing="0"/>
              <w:ind w:left="308"/>
              <w:rPr>
                <w:bCs/>
                <w:lang w:val="de-DE"/>
              </w:rPr>
            </w:pPr>
          </w:p>
        </w:tc>
        <w:tc>
          <w:tcPr>
            <w:tcW w:w="479" w:type="pct"/>
            <w:shd w:val="clear" w:color="auto" w:fill="auto"/>
          </w:tcPr>
          <w:p w:rsidR="00811D1C" w:rsidRPr="00730AAA" w:rsidRDefault="00811D1C" w:rsidP="008C36D2">
            <w:pPr>
              <w:spacing w:before="60" w:after="60"/>
              <w:jc w:val="center"/>
              <w:rPr>
                <w:lang w:val="de-DE"/>
              </w:rPr>
            </w:pPr>
            <w:r w:rsidRPr="00730AAA">
              <w:rPr>
                <w:lang w:val="de-DE"/>
              </w:rPr>
              <w:t>G1.1, G1.2</w:t>
            </w:r>
          </w:p>
        </w:tc>
        <w:tc>
          <w:tcPr>
            <w:tcW w:w="410" w:type="pct"/>
          </w:tcPr>
          <w:p w:rsidR="00811D1C" w:rsidRPr="00730AAA" w:rsidRDefault="00811D1C" w:rsidP="008C36D2">
            <w:pPr>
              <w:spacing w:before="60" w:after="60"/>
              <w:jc w:val="center"/>
              <w:rPr>
                <w:lang w:val="de-DE"/>
              </w:rPr>
            </w:pPr>
          </w:p>
        </w:tc>
        <w:tc>
          <w:tcPr>
            <w:tcW w:w="891" w:type="pct"/>
          </w:tcPr>
          <w:p w:rsidR="00811D1C" w:rsidRPr="00730AAA" w:rsidRDefault="00811D1C" w:rsidP="008C36D2">
            <w:pPr>
              <w:spacing w:before="60" w:after="60"/>
              <w:jc w:val="center"/>
              <w:rPr>
                <w:lang w:val="de-DE"/>
              </w:rPr>
            </w:pPr>
          </w:p>
        </w:tc>
        <w:tc>
          <w:tcPr>
            <w:tcW w:w="492" w:type="pct"/>
          </w:tcPr>
          <w:p w:rsidR="00811D1C" w:rsidRPr="00730AAA" w:rsidRDefault="00811D1C" w:rsidP="008C36D2">
            <w:pPr>
              <w:spacing w:before="60" w:after="60"/>
              <w:jc w:val="center"/>
              <w:rPr>
                <w:lang w:val="de-DE"/>
              </w:rPr>
            </w:pPr>
          </w:p>
        </w:tc>
      </w:tr>
      <w:tr w:rsidR="00811D1C" w:rsidRPr="005A1E30" w:rsidTr="00AC06FB">
        <w:trPr>
          <w:trHeight w:val="3912"/>
        </w:trPr>
        <w:tc>
          <w:tcPr>
            <w:tcW w:w="372" w:type="pct"/>
            <w:vMerge w:val="restart"/>
            <w:shd w:val="clear" w:color="auto" w:fill="auto"/>
          </w:tcPr>
          <w:p w:rsidR="00811D1C" w:rsidRPr="00D173D8" w:rsidRDefault="00811D1C" w:rsidP="001133FF">
            <w:pPr>
              <w:numPr>
                <w:ilvl w:val="0"/>
                <w:numId w:val="8"/>
              </w:numPr>
              <w:ind w:left="0" w:firstLine="432"/>
              <w:rPr>
                <w:bCs/>
                <w:i/>
                <w:lang w:val="de-DE"/>
              </w:rPr>
            </w:pPr>
          </w:p>
        </w:tc>
        <w:tc>
          <w:tcPr>
            <w:tcW w:w="2356" w:type="pct"/>
            <w:shd w:val="clear" w:color="auto" w:fill="auto"/>
          </w:tcPr>
          <w:p w:rsidR="00811D1C" w:rsidRPr="005A1E30" w:rsidRDefault="00811D1C" w:rsidP="001133FF">
            <w:pPr>
              <w:spacing w:before="60" w:after="60"/>
              <w:jc w:val="both"/>
              <w:rPr>
                <w:bCs/>
                <w:i/>
                <w:lang w:val="de-DE"/>
              </w:rPr>
            </w:pPr>
            <w:r w:rsidRPr="005A1E30">
              <w:rPr>
                <w:b/>
                <w:bCs/>
                <w:i/>
                <w:lang w:val="de-DE"/>
              </w:rPr>
              <w:t>A/</w:t>
            </w:r>
            <w:r w:rsidRPr="005A1E30">
              <w:rPr>
                <w:b/>
                <w:bCs/>
                <w:lang w:val="de-DE"/>
              </w:rPr>
              <w:t>Tóm tắt các ND và PPGD chính trên lớp</w:t>
            </w:r>
            <w:r>
              <w:rPr>
                <w:bCs/>
                <w:i/>
                <w:lang w:val="de-DE"/>
              </w:rPr>
              <w:t>: (3</w:t>
            </w:r>
            <w:r w:rsidRPr="005A1E30">
              <w:rPr>
                <w:bCs/>
                <w:i/>
                <w:lang w:val="de-DE"/>
              </w:rPr>
              <w:t>)</w:t>
            </w:r>
          </w:p>
          <w:p w:rsidR="00811D1C" w:rsidRPr="005A1E30" w:rsidRDefault="00811D1C" w:rsidP="001133FF">
            <w:pPr>
              <w:spacing w:before="60" w:after="60"/>
              <w:jc w:val="both"/>
              <w:rPr>
                <w:b/>
                <w:bCs/>
                <w:lang w:val="de-DE"/>
              </w:rPr>
            </w:pPr>
            <w:r>
              <w:rPr>
                <w:b/>
                <w:bCs/>
                <w:lang w:val="de-DE"/>
              </w:rPr>
              <w:t>Nội dung GD lý thuyết</w:t>
            </w:r>
            <w:r w:rsidRPr="005A1E30">
              <w:rPr>
                <w:b/>
                <w:bCs/>
                <w:lang w:val="de-DE"/>
              </w:rPr>
              <w:t>:</w:t>
            </w:r>
          </w:p>
          <w:p w:rsidR="00811D1C" w:rsidRPr="00E21A13" w:rsidRDefault="00811D1C" w:rsidP="00E21A13">
            <w:pPr>
              <w:pStyle w:val="ListParagraph"/>
              <w:widowControl w:val="0"/>
              <w:numPr>
                <w:ilvl w:val="1"/>
                <w:numId w:val="24"/>
              </w:numPr>
              <w:spacing w:before="40" w:line="288" w:lineRule="auto"/>
              <w:ind w:left="510" w:hanging="510"/>
              <w:rPr>
                <w:bCs/>
                <w:lang w:val="de-DE"/>
              </w:rPr>
            </w:pPr>
            <w:r w:rsidRPr="00E21A13">
              <w:rPr>
                <w:lang w:val="de-DE"/>
              </w:rPr>
              <w:t>Thực trạng và tiềm năng nguồn năng lượng tái tạo ở Việt Nam</w:t>
            </w:r>
          </w:p>
          <w:p w:rsidR="00811D1C" w:rsidRPr="00E21A13" w:rsidRDefault="00811D1C" w:rsidP="00E21A13">
            <w:pPr>
              <w:pStyle w:val="ListParagraph"/>
              <w:widowControl w:val="0"/>
              <w:numPr>
                <w:ilvl w:val="1"/>
                <w:numId w:val="24"/>
              </w:numPr>
              <w:spacing w:before="40" w:line="288" w:lineRule="auto"/>
              <w:ind w:left="510" w:hanging="510"/>
              <w:rPr>
                <w:bCs/>
                <w:lang w:val="de-DE"/>
              </w:rPr>
            </w:pPr>
            <w:r w:rsidRPr="00E21A13">
              <w:rPr>
                <w:lang w:val="de-DE"/>
              </w:rPr>
              <w:t>Những ứng dụng các nguồn năng lượng mới và tái tạo trên thế giới và những triển vọng</w:t>
            </w:r>
          </w:p>
          <w:p w:rsidR="00811D1C" w:rsidRPr="00AC06FB" w:rsidRDefault="00811D1C" w:rsidP="00AC06FB">
            <w:pPr>
              <w:pStyle w:val="ListParagraph"/>
              <w:widowControl w:val="0"/>
              <w:numPr>
                <w:ilvl w:val="1"/>
                <w:numId w:val="24"/>
              </w:numPr>
              <w:spacing w:before="40" w:line="288" w:lineRule="auto"/>
              <w:ind w:left="510" w:hanging="510"/>
              <w:rPr>
                <w:bCs/>
                <w:lang w:val="de-DE"/>
              </w:rPr>
            </w:pPr>
            <w:r w:rsidRPr="00E21A13">
              <w:rPr>
                <w:lang w:val="de-DE"/>
              </w:rPr>
              <w:t>Những ứng dụng các nguồn năng lượng mới và tái tạo tại Việt Nam và những triển vọng</w:t>
            </w:r>
          </w:p>
        </w:tc>
        <w:tc>
          <w:tcPr>
            <w:tcW w:w="479" w:type="pct"/>
            <w:shd w:val="clear" w:color="auto" w:fill="auto"/>
          </w:tcPr>
          <w:p w:rsidR="00811D1C" w:rsidRPr="00730AAA" w:rsidRDefault="00811D1C" w:rsidP="008C36D2">
            <w:pPr>
              <w:spacing w:before="60" w:after="60"/>
              <w:jc w:val="center"/>
              <w:rPr>
                <w:lang w:val="de-DE"/>
              </w:rPr>
            </w:pPr>
            <w:r w:rsidRPr="00730AAA">
              <w:rPr>
                <w:lang w:val="de-DE"/>
              </w:rPr>
              <w:t>G1.1, G1.2</w:t>
            </w:r>
            <w:r w:rsidRPr="00730AAA">
              <w:rPr>
                <w:rFonts w:hint="eastAsia"/>
                <w:lang w:val="de-DE" w:eastAsia="ja-JP"/>
              </w:rPr>
              <w:t xml:space="preserve">, G2.3, G3.1, </w:t>
            </w:r>
            <w:r w:rsidRPr="00730AAA">
              <w:rPr>
                <w:rFonts w:hint="eastAsia"/>
                <w:bCs/>
                <w:lang w:val="de-DE" w:eastAsia="ja-JP"/>
              </w:rPr>
              <w:t>G4.1</w:t>
            </w:r>
          </w:p>
        </w:tc>
        <w:tc>
          <w:tcPr>
            <w:tcW w:w="410" w:type="pct"/>
          </w:tcPr>
          <w:p w:rsidR="00811D1C" w:rsidRPr="00730AAA" w:rsidRDefault="00AC06FB" w:rsidP="008C36D2">
            <w:pPr>
              <w:spacing w:before="60" w:after="60"/>
              <w:jc w:val="center"/>
              <w:rPr>
                <w:lang w:val="de-DE"/>
              </w:rPr>
            </w:pPr>
            <w:r>
              <w:rPr>
                <w:rFonts w:hint="eastAsia"/>
                <w:lang w:val="de-DE"/>
              </w:rPr>
              <w:t>2</w:t>
            </w:r>
          </w:p>
        </w:tc>
        <w:tc>
          <w:tcPr>
            <w:tcW w:w="891" w:type="pct"/>
          </w:tcPr>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AC06FB" w:rsidRDefault="00AC06FB" w:rsidP="00AC06FB">
            <w:pPr>
              <w:pStyle w:val="NormalWeb"/>
              <w:numPr>
                <w:ilvl w:val="0"/>
                <w:numId w:val="1"/>
              </w:numPr>
              <w:spacing w:before="60" w:beforeAutospacing="0" w:after="60" w:afterAutospacing="0"/>
              <w:ind w:left="426" w:hanging="284"/>
              <w:rPr>
                <w:bCs/>
                <w:lang w:val="de-DE"/>
              </w:rPr>
            </w:pPr>
            <w:r w:rsidRPr="0067071E">
              <w:rPr>
                <w:bCs/>
                <w:lang w:val="de-DE"/>
              </w:rPr>
              <w:t>Trình chiếu</w:t>
            </w:r>
          </w:p>
          <w:p w:rsidR="00AC06FB" w:rsidRDefault="00AC06FB" w:rsidP="00AC06FB">
            <w:pPr>
              <w:pStyle w:val="NormalWeb"/>
              <w:numPr>
                <w:ilvl w:val="0"/>
                <w:numId w:val="1"/>
              </w:numPr>
              <w:spacing w:before="60" w:beforeAutospacing="0" w:after="60" w:afterAutospacing="0"/>
              <w:ind w:left="426" w:hanging="284"/>
              <w:rPr>
                <w:lang w:val="de-DE"/>
              </w:rPr>
            </w:pPr>
            <w:r w:rsidRPr="0067071E">
              <w:rPr>
                <w:lang w:val="de-DE"/>
              </w:rPr>
              <w:t>Sinh viên viết những kiến thức thiếu, cần thiết để bổ sung cho lĩnh vực đang học, tương lai.</w:t>
            </w:r>
          </w:p>
          <w:p w:rsidR="00811D1C" w:rsidRPr="00730AAA" w:rsidRDefault="00AC06FB" w:rsidP="00AC06FB">
            <w:pPr>
              <w:pStyle w:val="NormalWeb"/>
              <w:numPr>
                <w:ilvl w:val="0"/>
                <w:numId w:val="1"/>
              </w:numPr>
              <w:spacing w:before="60" w:beforeAutospacing="0" w:after="60" w:afterAutospacing="0"/>
              <w:ind w:left="426" w:hanging="284"/>
              <w:rPr>
                <w:lang w:val="de-DE"/>
              </w:rPr>
            </w:pPr>
            <w:r w:rsidRPr="0000726A">
              <w:t>Thảo luận</w:t>
            </w:r>
          </w:p>
        </w:tc>
        <w:tc>
          <w:tcPr>
            <w:tcW w:w="492" w:type="pct"/>
          </w:tcPr>
          <w:p w:rsidR="00811D1C" w:rsidRPr="00730AAA" w:rsidRDefault="00AC06FB" w:rsidP="00AC06FB">
            <w:pPr>
              <w:spacing w:before="60" w:after="60"/>
              <w:rPr>
                <w:lang w:val="de-DE"/>
              </w:rPr>
            </w:pPr>
            <w:r>
              <w:rPr>
                <w:lang w:val="de-DE"/>
              </w:rPr>
              <w:t>Hỏi đáp</w:t>
            </w:r>
          </w:p>
        </w:tc>
      </w:tr>
      <w:tr w:rsidR="00811D1C" w:rsidRPr="0067071E" w:rsidTr="00AC06FB">
        <w:trPr>
          <w:trHeight w:val="1050"/>
        </w:trPr>
        <w:tc>
          <w:tcPr>
            <w:tcW w:w="372" w:type="pct"/>
            <w:vMerge/>
            <w:shd w:val="clear" w:color="auto" w:fill="auto"/>
          </w:tcPr>
          <w:p w:rsidR="00811D1C" w:rsidRPr="00D173D8" w:rsidRDefault="00811D1C" w:rsidP="001133FF">
            <w:pPr>
              <w:numPr>
                <w:ilvl w:val="0"/>
                <w:numId w:val="8"/>
              </w:numPr>
              <w:ind w:left="0" w:firstLine="432"/>
              <w:rPr>
                <w:bCs/>
                <w:i/>
                <w:lang w:val="de-DE"/>
              </w:rPr>
            </w:pPr>
          </w:p>
        </w:tc>
        <w:tc>
          <w:tcPr>
            <w:tcW w:w="2356" w:type="pct"/>
            <w:shd w:val="clear" w:color="auto" w:fill="auto"/>
          </w:tcPr>
          <w:p w:rsidR="00811D1C" w:rsidRPr="005A1E30" w:rsidRDefault="00811D1C" w:rsidP="0067071E">
            <w:pPr>
              <w:jc w:val="both"/>
              <w:rPr>
                <w:bCs/>
                <w:lang w:val="de-DE"/>
              </w:rPr>
            </w:pPr>
            <w:r w:rsidRPr="005A1E30">
              <w:rPr>
                <w:b/>
                <w:bCs/>
                <w:i/>
                <w:lang w:val="de-DE"/>
              </w:rPr>
              <w:t>B/</w:t>
            </w:r>
            <w:r w:rsidRPr="005A1E30">
              <w:rPr>
                <w:b/>
                <w:bCs/>
                <w:lang w:val="de-DE"/>
              </w:rPr>
              <w:t>Các nội dung cần tự học ở nhà</w:t>
            </w:r>
            <w:r w:rsidRPr="005A1E30">
              <w:rPr>
                <w:bCs/>
                <w:lang w:val="de-DE"/>
              </w:rPr>
              <w:t>:</w:t>
            </w:r>
            <w:r>
              <w:rPr>
                <w:bCs/>
                <w:i/>
                <w:lang w:val="de-DE"/>
              </w:rPr>
              <w:t xml:space="preserve"> (</w:t>
            </w:r>
            <w:r>
              <w:rPr>
                <w:rFonts w:hint="eastAsia"/>
                <w:bCs/>
                <w:i/>
                <w:lang w:val="de-DE" w:eastAsia="ja-JP"/>
              </w:rPr>
              <w:t>6</w:t>
            </w:r>
            <w:r w:rsidRPr="005A1E30">
              <w:rPr>
                <w:bCs/>
                <w:i/>
                <w:lang w:val="de-DE"/>
              </w:rPr>
              <w:t>)</w:t>
            </w:r>
          </w:p>
          <w:p w:rsidR="00811D1C" w:rsidRDefault="00811D1C" w:rsidP="0067071E">
            <w:pPr>
              <w:widowControl w:val="0"/>
              <w:numPr>
                <w:ilvl w:val="0"/>
                <w:numId w:val="25"/>
              </w:numPr>
              <w:spacing w:line="288" w:lineRule="auto"/>
              <w:ind w:left="737" w:hanging="227"/>
              <w:rPr>
                <w:bCs/>
                <w:lang w:val="de-DE"/>
              </w:rPr>
            </w:pPr>
            <w:r w:rsidRPr="0067071E">
              <w:rPr>
                <w:bCs/>
                <w:lang w:val="de-DE"/>
              </w:rPr>
              <w:t>Khảo sát các biện pháp khắc phục ô nhiễm.</w:t>
            </w:r>
          </w:p>
          <w:p w:rsidR="00811D1C" w:rsidRDefault="00811D1C" w:rsidP="0067071E">
            <w:pPr>
              <w:widowControl w:val="0"/>
              <w:numPr>
                <w:ilvl w:val="0"/>
                <w:numId w:val="25"/>
              </w:numPr>
              <w:spacing w:line="288" w:lineRule="auto"/>
              <w:ind w:left="737" w:hanging="227"/>
              <w:rPr>
                <w:bCs/>
                <w:lang w:val="de-DE"/>
              </w:rPr>
            </w:pPr>
            <w:r w:rsidRPr="0067071E">
              <w:rPr>
                <w:bCs/>
                <w:lang w:val="de-DE"/>
              </w:rPr>
              <w:t>Tìm hiểu các nguồn năng lượng tái tạo ở Việt Nam và các dự án năng lượng tái tạo.</w:t>
            </w:r>
          </w:p>
          <w:p w:rsidR="00811D1C" w:rsidRPr="0067071E" w:rsidRDefault="00811D1C" w:rsidP="0067071E">
            <w:pPr>
              <w:widowControl w:val="0"/>
              <w:numPr>
                <w:ilvl w:val="0"/>
                <w:numId w:val="25"/>
              </w:numPr>
              <w:spacing w:line="288" w:lineRule="auto"/>
              <w:ind w:left="737" w:hanging="227"/>
              <w:rPr>
                <w:bCs/>
                <w:lang w:val="de-DE"/>
              </w:rPr>
            </w:pPr>
            <w:r>
              <w:rPr>
                <w:bCs/>
                <w:lang w:val="de-DE" w:eastAsia="ja-JP"/>
              </w:rPr>
              <w:t>B</w:t>
            </w:r>
            <w:r>
              <w:rPr>
                <w:rFonts w:hint="eastAsia"/>
                <w:bCs/>
                <w:lang w:val="de-DE" w:eastAsia="ja-JP"/>
              </w:rPr>
              <w:t>ài tập 2</w:t>
            </w:r>
          </w:p>
        </w:tc>
        <w:tc>
          <w:tcPr>
            <w:tcW w:w="479" w:type="pct"/>
            <w:shd w:val="clear" w:color="auto" w:fill="auto"/>
          </w:tcPr>
          <w:p w:rsidR="00811D1C" w:rsidRPr="00730AAA" w:rsidRDefault="00811D1C" w:rsidP="008C36D2">
            <w:pPr>
              <w:spacing w:before="60" w:after="60"/>
              <w:jc w:val="center"/>
              <w:rPr>
                <w:lang w:val="de-DE"/>
              </w:rPr>
            </w:pPr>
            <w:r w:rsidRPr="00730AAA">
              <w:rPr>
                <w:lang w:val="de-DE"/>
              </w:rPr>
              <w:t>G1.2</w:t>
            </w:r>
            <w:r w:rsidRPr="00730AAA">
              <w:rPr>
                <w:rFonts w:hint="eastAsia"/>
                <w:lang w:val="de-DE" w:eastAsia="ja-JP"/>
              </w:rPr>
              <w:t>, G2.3,G2.3</w:t>
            </w:r>
          </w:p>
        </w:tc>
        <w:tc>
          <w:tcPr>
            <w:tcW w:w="410" w:type="pct"/>
          </w:tcPr>
          <w:p w:rsidR="00811D1C" w:rsidRPr="00730AAA" w:rsidRDefault="00811D1C" w:rsidP="008C36D2">
            <w:pPr>
              <w:spacing w:before="60" w:after="60"/>
              <w:jc w:val="center"/>
              <w:rPr>
                <w:lang w:val="de-DE"/>
              </w:rPr>
            </w:pPr>
          </w:p>
        </w:tc>
        <w:tc>
          <w:tcPr>
            <w:tcW w:w="891" w:type="pct"/>
          </w:tcPr>
          <w:p w:rsidR="00811D1C" w:rsidRPr="00730AAA" w:rsidRDefault="00811D1C" w:rsidP="008C36D2">
            <w:pPr>
              <w:spacing w:before="60" w:after="60"/>
              <w:jc w:val="center"/>
              <w:rPr>
                <w:lang w:val="de-DE"/>
              </w:rPr>
            </w:pPr>
          </w:p>
        </w:tc>
        <w:tc>
          <w:tcPr>
            <w:tcW w:w="492" w:type="pct"/>
          </w:tcPr>
          <w:p w:rsidR="00811D1C" w:rsidRPr="00730AAA" w:rsidRDefault="00811D1C" w:rsidP="008C36D2">
            <w:pPr>
              <w:spacing w:before="60" w:after="60"/>
              <w:jc w:val="center"/>
              <w:rPr>
                <w:lang w:val="de-DE"/>
              </w:rPr>
            </w:pPr>
          </w:p>
        </w:tc>
      </w:tr>
      <w:tr w:rsidR="00811D1C" w:rsidRPr="007E5A99" w:rsidTr="00AC06FB">
        <w:trPr>
          <w:trHeight w:val="318"/>
        </w:trPr>
        <w:tc>
          <w:tcPr>
            <w:tcW w:w="372" w:type="pct"/>
            <w:vMerge w:val="restart"/>
            <w:shd w:val="clear" w:color="auto" w:fill="auto"/>
            <w:vAlign w:val="center"/>
          </w:tcPr>
          <w:p w:rsidR="00811D1C" w:rsidRPr="001133FF" w:rsidRDefault="00811D1C" w:rsidP="001133FF">
            <w:pPr>
              <w:numPr>
                <w:ilvl w:val="0"/>
                <w:numId w:val="8"/>
              </w:numPr>
              <w:ind w:left="0" w:firstLine="432"/>
              <w:rPr>
                <w:bCs/>
                <w:i/>
                <w:lang w:val="de-DE"/>
              </w:rPr>
            </w:pPr>
          </w:p>
        </w:tc>
        <w:tc>
          <w:tcPr>
            <w:tcW w:w="2356" w:type="pct"/>
            <w:shd w:val="clear" w:color="auto" w:fill="auto"/>
          </w:tcPr>
          <w:p w:rsidR="00811D1C" w:rsidRPr="001133FF" w:rsidRDefault="00811D1C" w:rsidP="001133FF">
            <w:pPr>
              <w:spacing w:before="60" w:after="60"/>
              <w:jc w:val="both"/>
              <w:rPr>
                <w:bCs/>
                <w:lang w:val="de-DE"/>
              </w:rPr>
            </w:pPr>
            <w:r w:rsidRPr="0067071E">
              <w:rPr>
                <w:b/>
                <w:lang w:val="de-DE"/>
              </w:rPr>
              <w:t xml:space="preserve">CHƯƠNG 2: </w:t>
            </w:r>
            <w:r w:rsidRPr="0067071E">
              <w:rPr>
                <w:b/>
                <w:bCs/>
                <w:lang w:val="de-DE"/>
              </w:rPr>
              <w:t>CÁC NGUỒN NĂNG LƯỢNG MỚI VÀ TÁI TẠO</w:t>
            </w:r>
          </w:p>
        </w:tc>
        <w:tc>
          <w:tcPr>
            <w:tcW w:w="479" w:type="pct"/>
            <w:shd w:val="clear" w:color="auto" w:fill="auto"/>
          </w:tcPr>
          <w:p w:rsidR="00811D1C" w:rsidRPr="00730AAA" w:rsidRDefault="00811D1C" w:rsidP="008C36D2">
            <w:pPr>
              <w:spacing w:before="60" w:after="60"/>
              <w:jc w:val="center"/>
              <w:rPr>
                <w:b/>
                <w:bCs/>
                <w:lang w:val="de-DE"/>
              </w:rPr>
            </w:pPr>
          </w:p>
        </w:tc>
        <w:tc>
          <w:tcPr>
            <w:tcW w:w="410" w:type="pct"/>
          </w:tcPr>
          <w:p w:rsidR="00811D1C" w:rsidRPr="00730AAA" w:rsidRDefault="00811D1C" w:rsidP="008C36D2">
            <w:pPr>
              <w:spacing w:before="60" w:after="60"/>
              <w:jc w:val="center"/>
              <w:rPr>
                <w:b/>
                <w:bCs/>
                <w:lang w:val="de-DE"/>
              </w:rPr>
            </w:pPr>
          </w:p>
        </w:tc>
        <w:tc>
          <w:tcPr>
            <w:tcW w:w="891" w:type="pct"/>
          </w:tcPr>
          <w:p w:rsidR="00811D1C" w:rsidRPr="00730AAA" w:rsidRDefault="00811D1C" w:rsidP="008C36D2">
            <w:pPr>
              <w:spacing w:before="60" w:after="60"/>
              <w:jc w:val="center"/>
              <w:rPr>
                <w:b/>
                <w:bCs/>
                <w:lang w:val="de-DE"/>
              </w:rPr>
            </w:pPr>
          </w:p>
        </w:tc>
        <w:tc>
          <w:tcPr>
            <w:tcW w:w="492" w:type="pct"/>
          </w:tcPr>
          <w:p w:rsidR="00811D1C" w:rsidRPr="00730AAA" w:rsidRDefault="00811D1C" w:rsidP="008C36D2">
            <w:pPr>
              <w:spacing w:before="60" w:after="60"/>
              <w:jc w:val="center"/>
              <w:rPr>
                <w:b/>
                <w:bCs/>
                <w:lang w:val="de-DE"/>
              </w:rPr>
            </w:pPr>
          </w:p>
        </w:tc>
      </w:tr>
      <w:tr w:rsidR="00811D1C" w:rsidRPr="005A1E30" w:rsidTr="00AC06FB">
        <w:trPr>
          <w:trHeight w:val="2259"/>
        </w:trPr>
        <w:tc>
          <w:tcPr>
            <w:tcW w:w="372" w:type="pct"/>
            <w:vMerge/>
            <w:shd w:val="clear" w:color="auto" w:fill="auto"/>
            <w:vAlign w:val="center"/>
          </w:tcPr>
          <w:p w:rsidR="00811D1C" w:rsidRPr="001133FF" w:rsidRDefault="00811D1C" w:rsidP="001133FF">
            <w:pPr>
              <w:numPr>
                <w:ilvl w:val="0"/>
                <w:numId w:val="8"/>
              </w:numPr>
              <w:ind w:left="0" w:firstLine="432"/>
              <w:rPr>
                <w:bCs/>
                <w:i/>
                <w:lang w:val="de-DE"/>
              </w:rPr>
            </w:pPr>
          </w:p>
        </w:tc>
        <w:tc>
          <w:tcPr>
            <w:tcW w:w="2356" w:type="pct"/>
            <w:shd w:val="clear" w:color="auto" w:fill="auto"/>
          </w:tcPr>
          <w:p w:rsidR="00811D1C" w:rsidRPr="005A1E30" w:rsidRDefault="00811D1C" w:rsidP="001133FF">
            <w:pPr>
              <w:spacing w:before="60" w:after="60"/>
              <w:jc w:val="both"/>
              <w:rPr>
                <w:bCs/>
                <w:i/>
                <w:lang w:val="de-DE"/>
              </w:rPr>
            </w:pPr>
            <w:r w:rsidRPr="005A1E30">
              <w:rPr>
                <w:b/>
                <w:bCs/>
                <w:i/>
                <w:lang w:val="de-DE"/>
              </w:rPr>
              <w:t xml:space="preserve"> A/</w:t>
            </w:r>
            <w:r w:rsidRPr="005A1E30">
              <w:rPr>
                <w:b/>
                <w:bCs/>
                <w:lang w:val="de-DE"/>
              </w:rPr>
              <w:t>Tóm tắt các ND và PPGD chính trên lớp</w:t>
            </w:r>
            <w:r>
              <w:rPr>
                <w:bCs/>
                <w:i/>
                <w:lang w:val="de-DE"/>
              </w:rPr>
              <w:t>: (3</w:t>
            </w:r>
            <w:r w:rsidRPr="005A1E30">
              <w:rPr>
                <w:bCs/>
                <w:i/>
                <w:lang w:val="de-DE"/>
              </w:rPr>
              <w:t>)</w:t>
            </w:r>
          </w:p>
          <w:p w:rsidR="00811D1C" w:rsidRPr="005A1E30" w:rsidRDefault="00811D1C" w:rsidP="001133FF">
            <w:pPr>
              <w:spacing w:before="60" w:after="60"/>
              <w:jc w:val="both"/>
              <w:rPr>
                <w:b/>
                <w:bCs/>
                <w:lang w:val="de-DE"/>
              </w:rPr>
            </w:pPr>
            <w:r>
              <w:rPr>
                <w:b/>
                <w:bCs/>
                <w:lang w:val="de-DE"/>
              </w:rPr>
              <w:t>Nội dung GD lý thuyết</w:t>
            </w:r>
            <w:r w:rsidRPr="005A1E30">
              <w:rPr>
                <w:b/>
                <w:bCs/>
                <w:lang w:val="de-DE"/>
              </w:rPr>
              <w:t>:</w:t>
            </w:r>
          </w:p>
          <w:p w:rsidR="00811D1C" w:rsidRPr="0067071E" w:rsidRDefault="00811D1C" w:rsidP="0067071E">
            <w:pPr>
              <w:numPr>
                <w:ilvl w:val="1"/>
                <w:numId w:val="27"/>
              </w:numPr>
              <w:spacing w:line="288" w:lineRule="auto"/>
              <w:rPr>
                <w:b/>
                <w:bCs/>
                <w:iCs/>
                <w:lang w:val="de-DE"/>
              </w:rPr>
            </w:pPr>
            <w:r w:rsidRPr="0067071E">
              <w:rPr>
                <w:b/>
                <w:lang w:val="de-DE"/>
              </w:rPr>
              <w:t xml:space="preserve">Tổng quan về các nguồn năng lượng mới và tái tạo </w:t>
            </w:r>
          </w:p>
          <w:p w:rsidR="00811D1C" w:rsidRPr="0000726A" w:rsidRDefault="00811D1C" w:rsidP="0067071E">
            <w:pPr>
              <w:numPr>
                <w:ilvl w:val="2"/>
                <w:numId w:val="27"/>
              </w:numPr>
              <w:spacing w:line="288" w:lineRule="auto"/>
              <w:rPr>
                <w:bCs/>
                <w:iCs/>
              </w:rPr>
            </w:pPr>
            <w:r w:rsidRPr="0000726A">
              <w:rPr>
                <w:shd w:val="clear" w:color="auto" w:fill="FFFFFF"/>
              </w:rPr>
              <w:t>Khái niệm</w:t>
            </w:r>
          </w:p>
          <w:p w:rsidR="00811D1C" w:rsidRPr="0000726A" w:rsidRDefault="00811D1C" w:rsidP="0067071E">
            <w:pPr>
              <w:numPr>
                <w:ilvl w:val="2"/>
                <w:numId w:val="27"/>
              </w:numPr>
              <w:spacing w:line="288" w:lineRule="auto"/>
              <w:rPr>
                <w:bCs/>
                <w:iCs/>
              </w:rPr>
            </w:pPr>
            <w:r w:rsidRPr="0000726A">
              <w:rPr>
                <w:shd w:val="clear" w:color="auto" w:fill="FFFFFF"/>
              </w:rPr>
              <w:t xml:space="preserve">Nguồn gốc </w:t>
            </w:r>
          </w:p>
          <w:p w:rsidR="00811D1C" w:rsidRPr="00AC06FB" w:rsidRDefault="00811D1C" w:rsidP="00AC06FB">
            <w:pPr>
              <w:numPr>
                <w:ilvl w:val="2"/>
                <w:numId w:val="27"/>
              </w:numPr>
              <w:spacing w:line="288" w:lineRule="auto"/>
              <w:rPr>
                <w:bCs/>
                <w:iCs/>
              </w:rPr>
            </w:pPr>
            <w:r w:rsidRPr="0000726A">
              <w:t>Vai trò</w:t>
            </w:r>
          </w:p>
        </w:tc>
        <w:tc>
          <w:tcPr>
            <w:tcW w:w="479" w:type="pct"/>
            <w:shd w:val="clear" w:color="auto" w:fill="auto"/>
          </w:tcPr>
          <w:p w:rsidR="00811D1C" w:rsidRPr="00730AAA" w:rsidRDefault="00811D1C" w:rsidP="008C36D2">
            <w:pPr>
              <w:spacing w:before="60" w:after="60"/>
              <w:jc w:val="center"/>
            </w:pPr>
            <w:r w:rsidRPr="00730AAA">
              <w:rPr>
                <w:lang w:val="de-DE"/>
              </w:rPr>
              <w:t>G1.1, G1.2</w:t>
            </w:r>
            <w:r w:rsidRPr="00730AAA">
              <w:rPr>
                <w:rFonts w:hint="eastAsia"/>
                <w:lang w:val="de-DE" w:eastAsia="ja-JP"/>
              </w:rPr>
              <w:t xml:space="preserve">, G2.3, G3.1, </w:t>
            </w:r>
            <w:r w:rsidRPr="00730AAA">
              <w:rPr>
                <w:rFonts w:hint="eastAsia"/>
                <w:bCs/>
                <w:lang w:val="de-DE" w:eastAsia="ja-JP"/>
              </w:rPr>
              <w:t>G4.1</w:t>
            </w:r>
          </w:p>
        </w:tc>
        <w:tc>
          <w:tcPr>
            <w:tcW w:w="410" w:type="pct"/>
          </w:tcPr>
          <w:p w:rsidR="00811D1C" w:rsidRPr="00730AAA" w:rsidRDefault="00AC06FB" w:rsidP="008C36D2">
            <w:pPr>
              <w:spacing w:before="60" w:after="60"/>
              <w:jc w:val="center"/>
              <w:rPr>
                <w:lang w:val="de-DE"/>
              </w:rPr>
            </w:pPr>
            <w:r>
              <w:rPr>
                <w:rFonts w:hint="eastAsia"/>
                <w:lang w:val="de-DE"/>
              </w:rPr>
              <w:t>2</w:t>
            </w:r>
          </w:p>
        </w:tc>
        <w:tc>
          <w:tcPr>
            <w:tcW w:w="891" w:type="pct"/>
          </w:tcPr>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AC06FB" w:rsidRPr="00AC06FB" w:rsidRDefault="00AC06FB" w:rsidP="00AC06FB">
            <w:pPr>
              <w:pStyle w:val="NormalWeb"/>
              <w:numPr>
                <w:ilvl w:val="0"/>
                <w:numId w:val="1"/>
              </w:numPr>
              <w:spacing w:before="60" w:beforeAutospacing="0" w:after="60" w:afterAutospacing="0"/>
              <w:ind w:left="426" w:hanging="284"/>
              <w:rPr>
                <w:lang w:val="de-DE"/>
              </w:rPr>
            </w:pPr>
            <w:r w:rsidRPr="005A1E30">
              <w:rPr>
                <w:bCs/>
                <w:lang w:val="de-DE"/>
              </w:rPr>
              <w:t>Trình chiếu</w:t>
            </w:r>
          </w:p>
          <w:p w:rsidR="00811D1C" w:rsidRPr="00730AAA" w:rsidRDefault="00AC06FB" w:rsidP="00AC06FB">
            <w:pPr>
              <w:pStyle w:val="NormalWeb"/>
              <w:numPr>
                <w:ilvl w:val="0"/>
                <w:numId w:val="1"/>
              </w:numPr>
              <w:spacing w:before="60" w:beforeAutospacing="0" w:after="60" w:afterAutospacing="0"/>
              <w:ind w:left="426" w:hanging="284"/>
              <w:rPr>
                <w:lang w:val="de-DE"/>
              </w:rPr>
            </w:pPr>
            <w:r>
              <w:rPr>
                <w:bCs/>
                <w:lang w:val="de-DE" w:eastAsia="ja-JP"/>
              </w:rPr>
              <w:t>T</w:t>
            </w:r>
            <w:r>
              <w:rPr>
                <w:rFonts w:hint="eastAsia"/>
                <w:bCs/>
                <w:lang w:val="de-DE" w:eastAsia="ja-JP"/>
              </w:rPr>
              <w:t>hảo luận</w:t>
            </w:r>
          </w:p>
        </w:tc>
        <w:tc>
          <w:tcPr>
            <w:tcW w:w="492" w:type="pct"/>
          </w:tcPr>
          <w:p w:rsidR="00811D1C" w:rsidRPr="00730AAA" w:rsidRDefault="00811D1C" w:rsidP="008C36D2">
            <w:pPr>
              <w:spacing w:before="60" w:after="60"/>
              <w:jc w:val="center"/>
              <w:rPr>
                <w:lang w:val="de-DE"/>
              </w:rPr>
            </w:pPr>
          </w:p>
        </w:tc>
      </w:tr>
      <w:tr w:rsidR="00811D1C" w:rsidRPr="005A1E30" w:rsidTr="00AC06FB">
        <w:trPr>
          <w:trHeight w:val="700"/>
        </w:trPr>
        <w:tc>
          <w:tcPr>
            <w:tcW w:w="372" w:type="pct"/>
            <w:vMerge/>
            <w:shd w:val="clear" w:color="auto" w:fill="auto"/>
          </w:tcPr>
          <w:p w:rsidR="00811D1C" w:rsidRPr="00D173D8" w:rsidRDefault="00811D1C" w:rsidP="00707E3B">
            <w:pPr>
              <w:numPr>
                <w:ilvl w:val="0"/>
                <w:numId w:val="16"/>
              </w:numPr>
              <w:ind w:left="0" w:firstLine="432"/>
              <w:rPr>
                <w:bCs/>
                <w:lang w:val="de-DE"/>
              </w:rPr>
            </w:pPr>
          </w:p>
        </w:tc>
        <w:tc>
          <w:tcPr>
            <w:tcW w:w="2356" w:type="pct"/>
            <w:shd w:val="clear" w:color="auto" w:fill="auto"/>
          </w:tcPr>
          <w:p w:rsidR="00811D1C" w:rsidRPr="00AE7261" w:rsidRDefault="00811D1C" w:rsidP="005A1E30">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4</w:t>
            </w:r>
            <w:r w:rsidRPr="00AE7261">
              <w:rPr>
                <w:bCs/>
                <w:i/>
                <w:lang w:val="de-DE"/>
              </w:rPr>
              <w:t>)</w:t>
            </w:r>
          </w:p>
          <w:p w:rsidR="00811D1C" w:rsidRPr="00AE7261" w:rsidRDefault="00811D1C" w:rsidP="001133FF">
            <w:pPr>
              <w:spacing w:before="60" w:after="60"/>
              <w:jc w:val="both"/>
              <w:rPr>
                <w:bCs/>
                <w:lang w:val="de-DE"/>
              </w:rPr>
            </w:pPr>
            <w:r>
              <w:rPr>
                <w:bCs/>
                <w:lang w:val="de-DE" w:eastAsia="ja-JP"/>
              </w:rPr>
              <w:t>B</w:t>
            </w:r>
            <w:r>
              <w:rPr>
                <w:rFonts w:hint="eastAsia"/>
                <w:bCs/>
                <w:lang w:val="de-DE" w:eastAsia="ja-JP"/>
              </w:rPr>
              <w:t>ài tập 3</w:t>
            </w:r>
          </w:p>
        </w:tc>
        <w:tc>
          <w:tcPr>
            <w:tcW w:w="479" w:type="pct"/>
            <w:shd w:val="clear" w:color="auto" w:fill="auto"/>
          </w:tcPr>
          <w:p w:rsidR="00811D1C" w:rsidRPr="00730AAA" w:rsidRDefault="00811D1C" w:rsidP="008C36D2">
            <w:pPr>
              <w:spacing w:before="60" w:after="60"/>
              <w:jc w:val="center"/>
              <w:rPr>
                <w:bCs/>
              </w:rPr>
            </w:pPr>
            <w:r w:rsidRPr="00730AAA">
              <w:rPr>
                <w:lang w:val="de-DE"/>
              </w:rPr>
              <w:t>G1.2</w:t>
            </w:r>
            <w:r w:rsidRPr="00730AAA">
              <w:rPr>
                <w:rFonts w:hint="eastAsia"/>
                <w:lang w:val="de-DE" w:eastAsia="ja-JP"/>
              </w:rPr>
              <w:t>, G2.3,</w:t>
            </w:r>
            <w:r w:rsidR="00AC06FB">
              <w:rPr>
                <w:lang w:val="de-DE" w:eastAsia="ja-JP"/>
              </w:rPr>
              <w:t xml:space="preserve"> </w:t>
            </w:r>
            <w:r w:rsidRPr="00730AAA">
              <w:rPr>
                <w:rFonts w:hint="eastAsia"/>
                <w:lang w:val="de-DE" w:eastAsia="ja-JP"/>
              </w:rPr>
              <w:t>G2.3</w:t>
            </w:r>
          </w:p>
        </w:tc>
        <w:tc>
          <w:tcPr>
            <w:tcW w:w="410" w:type="pct"/>
          </w:tcPr>
          <w:p w:rsidR="00811D1C" w:rsidRPr="00730AAA" w:rsidRDefault="00811D1C" w:rsidP="008C36D2">
            <w:pPr>
              <w:spacing w:before="60" w:after="60"/>
              <w:jc w:val="center"/>
              <w:rPr>
                <w:lang w:val="de-DE"/>
              </w:rPr>
            </w:pPr>
          </w:p>
        </w:tc>
        <w:tc>
          <w:tcPr>
            <w:tcW w:w="891" w:type="pct"/>
          </w:tcPr>
          <w:p w:rsidR="00811D1C" w:rsidRPr="00730AAA" w:rsidRDefault="00811D1C" w:rsidP="008C36D2">
            <w:pPr>
              <w:spacing w:before="60" w:after="60"/>
              <w:jc w:val="center"/>
              <w:rPr>
                <w:lang w:val="de-DE"/>
              </w:rPr>
            </w:pPr>
          </w:p>
        </w:tc>
        <w:tc>
          <w:tcPr>
            <w:tcW w:w="492" w:type="pct"/>
          </w:tcPr>
          <w:p w:rsidR="00811D1C" w:rsidRPr="00730AAA" w:rsidRDefault="00811D1C" w:rsidP="008C36D2">
            <w:pPr>
              <w:spacing w:before="60" w:after="60"/>
              <w:jc w:val="center"/>
              <w:rPr>
                <w:lang w:val="de-DE"/>
              </w:rPr>
            </w:pPr>
          </w:p>
        </w:tc>
      </w:tr>
      <w:tr w:rsidR="00811D1C" w:rsidRPr="00D166E0" w:rsidTr="00AC06FB">
        <w:trPr>
          <w:trHeight w:val="4848"/>
        </w:trPr>
        <w:tc>
          <w:tcPr>
            <w:tcW w:w="372" w:type="pct"/>
            <w:vMerge w:val="restart"/>
            <w:shd w:val="clear" w:color="auto" w:fill="auto"/>
            <w:vAlign w:val="center"/>
          </w:tcPr>
          <w:p w:rsidR="00811D1C" w:rsidRPr="001133FF" w:rsidRDefault="00811D1C" w:rsidP="001133FF">
            <w:pPr>
              <w:numPr>
                <w:ilvl w:val="0"/>
                <w:numId w:val="8"/>
              </w:numPr>
              <w:ind w:left="0" w:firstLine="432"/>
              <w:rPr>
                <w:bCs/>
                <w:i/>
                <w:lang w:val="de-DE"/>
              </w:rPr>
            </w:pPr>
          </w:p>
        </w:tc>
        <w:tc>
          <w:tcPr>
            <w:tcW w:w="2356" w:type="pct"/>
            <w:shd w:val="clear" w:color="auto" w:fill="auto"/>
            <w:vAlign w:val="center"/>
          </w:tcPr>
          <w:p w:rsidR="00811D1C" w:rsidRDefault="00811D1C" w:rsidP="00DF18AB">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00AC06FB">
              <w:rPr>
                <w:b/>
                <w:bCs/>
                <w:lang w:val="de-DE"/>
              </w:rPr>
              <w:t xml:space="preserve"> </w:t>
            </w:r>
            <w:r w:rsidRPr="005A1E30">
              <w:rPr>
                <w:b/>
                <w:bCs/>
                <w:lang w:val="de-DE"/>
              </w:rPr>
              <w:t>nội dung và PPGD chính trên lớp</w:t>
            </w:r>
            <w:r>
              <w:rPr>
                <w:bCs/>
                <w:i/>
                <w:lang w:val="de-DE"/>
              </w:rPr>
              <w:t>: (3</w:t>
            </w:r>
            <w:r w:rsidRPr="005A1E30">
              <w:rPr>
                <w:bCs/>
                <w:i/>
                <w:lang w:val="de-DE"/>
              </w:rPr>
              <w:t>)</w:t>
            </w:r>
          </w:p>
          <w:p w:rsidR="00811D1C" w:rsidRDefault="00811D1C" w:rsidP="00DF18AB">
            <w:pPr>
              <w:spacing w:before="60" w:after="60"/>
              <w:jc w:val="both"/>
              <w:rPr>
                <w:b/>
                <w:bCs/>
                <w:lang w:val="de-DE"/>
              </w:rPr>
            </w:pPr>
            <w:r>
              <w:rPr>
                <w:b/>
                <w:bCs/>
                <w:lang w:val="de-DE"/>
              </w:rPr>
              <w:t>Nội dung GD lý thuyết</w:t>
            </w:r>
            <w:r w:rsidRPr="005A1E30">
              <w:rPr>
                <w:b/>
                <w:bCs/>
                <w:lang w:val="de-DE"/>
              </w:rPr>
              <w:t>:</w:t>
            </w:r>
          </w:p>
          <w:p w:rsidR="00811D1C" w:rsidRPr="0067071E" w:rsidRDefault="00811D1C" w:rsidP="0067071E">
            <w:pPr>
              <w:numPr>
                <w:ilvl w:val="1"/>
                <w:numId w:val="27"/>
              </w:numPr>
              <w:spacing w:line="288" w:lineRule="auto"/>
              <w:rPr>
                <w:b/>
                <w:lang w:val="de-DE"/>
              </w:rPr>
            </w:pPr>
            <w:r w:rsidRPr="0067071E">
              <w:rPr>
                <w:b/>
                <w:lang w:val="de-DE"/>
              </w:rPr>
              <w:t>Các nguồn năng lượng tái tạo</w:t>
            </w:r>
          </w:p>
          <w:p w:rsidR="00811D1C" w:rsidRPr="0000726A" w:rsidRDefault="00811D1C" w:rsidP="0067071E">
            <w:pPr>
              <w:numPr>
                <w:ilvl w:val="2"/>
                <w:numId w:val="27"/>
              </w:numPr>
              <w:spacing w:line="288" w:lineRule="auto"/>
              <w:ind w:left="601" w:hanging="601"/>
              <w:rPr>
                <w:b/>
              </w:rPr>
            </w:pPr>
            <w:r w:rsidRPr="0000726A">
              <w:rPr>
                <w:b/>
              </w:rPr>
              <w:t>Năng lượng mặt trời</w:t>
            </w:r>
          </w:p>
          <w:p w:rsidR="00811D1C" w:rsidRPr="0000726A" w:rsidRDefault="00811D1C" w:rsidP="0067071E">
            <w:pPr>
              <w:numPr>
                <w:ilvl w:val="3"/>
                <w:numId w:val="27"/>
              </w:numPr>
              <w:spacing w:line="288" w:lineRule="auto"/>
              <w:rPr>
                <w:b/>
              </w:rPr>
            </w:pPr>
            <w:r w:rsidRPr="0000726A">
              <w:t>Khái niệm</w:t>
            </w:r>
          </w:p>
          <w:p w:rsidR="00811D1C" w:rsidRPr="0000726A" w:rsidRDefault="00811D1C" w:rsidP="0067071E">
            <w:pPr>
              <w:numPr>
                <w:ilvl w:val="3"/>
                <w:numId w:val="27"/>
              </w:numPr>
              <w:spacing w:line="288" w:lineRule="auto"/>
              <w:rPr>
                <w:b/>
              </w:rPr>
            </w:pPr>
            <w:r w:rsidRPr="0000726A">
              <w:t>Những ứng dụng</w:t>
            </w:r>
          </w:p>
          <w:p w:rsidR="00811D1C" w:rsidRPr="0000726A" w:rsidRDefault="00811D1C" w:rsidP="0067071E">
            <w:pPr>
              <w:numPr>
                <w:ilvl w:val="0"/>
                <w:numId w:val="28"/>
              </w:numPr>
              <w:spacing w:line="288" w:lineRule="auto"/>
              <w:rPr>
                <w:b/>
              </w:rPr>
            </w:pPr>
            <w:r w:rsidRPr="0000726A">
              <w:rPr>
                <w:shd w:val="clear" w:color="auto" w:fill="FFFFFF"/>
              </w:rPr>
              <w:t>Bếp năng lượng Mặt trời</w:t>
            </w:r>
          </w:p>
          <w:p w:rsidR="00811D1C" w:rsidRPr="0000726A" w:rsidRDefault="00811D1C" w:rsidP="0067071E">
            <w:pPr>
              <w:numPr>
                <w:ilvl w:val="0"/>
                <w:numId w:val="28"/>
              </w:numPr>
              <w:spacing w:line="288" w:lineRule="auto"/>
              <w:rPr>
                <w:b/>
              </w:rPr>
            </w:pPr>
            <w:r w:rsidRPr="0000726A">
              <w:rPr>
                <w:shd w:val="clear" w:color="auto" w:fill="FFFFFF"/>
              </w:rPr>
              <w:t xml:space="preserve">Máy nước nóng </w:t>
            </w:r>
          </w:p>
          <w:p w:rsidR="00811D1C" w:rsidRPr="0000726A" w:rsidRDefault="00811D1C" w:rsidP="0067071E">
            <w:pPr>
              <w:numPr>
                <w:ilvl w:val="0"/>
                <w:numId w:val="28"/>
              </w:numPr>
              <w:spacing w:line="288" w:lineRule="auto"/>
              <w:rPr>
                <w:b/>
              </w:rPr>
            </w:pPr>
            <w:r w:rsidRPr="0000726A">
              <w:rPr>
                <w:shd w:val="clear" w:color="auto" w:fill="FFFFFF"/>
              </w:rPr>
              <w:t>Hệ thống nước nóng nhiệt độ cao</w:t>
            </w:r>
          </w:p>
          <w:p w:rsidR="00811D1C" w:rsidRPr="0000726A" w:rsidRDefault="00811D1C" w:rsidP="0067071E">
            <w:pPr>
              <w:numPr>
                <w:ilvl w:val="0"/>
                <w:numId w:val="28"/>
              </w:numPr>
              <w:spacing w:line="288" w:lineRule="auto"/>
              <w:rPr>
                <w:b/>
              </w:rPr>
            </w:pPr>
            <w:r w:rsidRPr="0000726A">
              <w:rPr>
                <w:shd w:val="clear" w:color="auto" w:fill="FFFFFF"/>
              </w:rPr>
              <w:t>Chưng cất nước</w:t>
            </w:r>
            <w:r w:rsidRPr="0000726A">
              <w:t xml:space="preserve"> </w:t>
            </w:r>
          </w:p>
          <w:p w:rsidR="00811D1C" w:rsidRPr="0000726A" w:rsidRDefault="00811D1C" w:rsidP="0067071E">
            <w:pPr>
              <w:numPr>
                <w:ilvl w:val="0"/>
                <w:numId w:val="28"/>
              </w:numPr>
              <w:spacing w:line="288" w:lineRule="auto"/>
              <w:rPr>
                <w:b/>
              </w:rPr>
            </w:pPr>
            <w:r w:rsidRPr="0000726A">
              <w:t>Hệ thống sấy nông sản</w:t>
            </w:r>
          </w:p>
          <w:p w:rsidR="00811D1C" w:rsidRPr="0000726A" w:rsidRDefault="00811D1C" w:rsidP="0067071E">
            <w:pPr>
              <w:numPr>
                <w:ilvl w:val="0"/>
                <w:numId w:val="28"/>
              </w:numPr>
              <w:spacing w:line="288" w:lineRule="auto"/>
              <w:rPr>
                <w:b/>
              </w:rPr>
            </w:pPr>
            <w:r w:rsidRPr="0000726A">
              <w:rPr>
                <w:shd w:val="clear" w:color="auto" w:fill="FFFFFF"/>
              </w:rPr>
              <w:t>Động cơ stirling</w:t>
            </w:r>
          </w:p>
          <w:p w:rsidR="00811D1C" w:rsidRPr="0000726A" w:rsidRDefault="00811D1C" w:rsidP="0067071E">
            <w:pPr>
              <w:numPr>
                <w:ilvl w:val="0"/>
                <w:numId w:val="28"/>
              </w:numPr>
              <w:spacing w:line="288" w:lineRule="auto"/>
              <w:rPr>
                <w:b/>
              </w:rPr>
            </w:pPr>
            <w:r w:rsidRPr="0000726A">
              <w:t>Tế bào quang điện</w:t>
            </w:r>
          </w:p>
          <w:p w:rsidR="00811D1C" w:rsidRPr="0000726A" w:rsidRDefault="00811D1C" w:rsidP="0067071E">
            <w:pPr>
              <w:numPr>
                <w:ilvl w:val="0"/>
                <w:numId w:val="28"/>
              </w:numPr>
              <w:spacing w:line="288" w:lineRule="auto"/>
              <w:rPr>
                <w:b/>
              </w:rPr>
            </w:pPr>
            <w:r w:rsidRPr="0000726A">
              <w:t>Tủ lạnh và máy điều hòa không khí</w:t>
            </w:r>
          </w:p>
          <w:p w:rsidR="00811D1C" w:rsidRPr="00AC06FB" w:rsidRDefault="00811D1C" w:rsidP="00AC06FB">
            <w:pPr>
              <w:numPr>
                <w:ilvl w:val="0"/>
                <w:numId w:val="28"/>
              </w:numPr>
              <w:spacing w:line="288" w:lineRule="auto"/>
              <w:rPr>
                <w:b/>
              </w:rPr>
            </w:pPr>
            <w:r w:rsidRPr="0000726A">
              <w:t>Xe ô tô, máy bay, tàu thủy</w:t>
            </w:r>
          </w:p>
        </w:tc>
        <w:tc>
          <w:tcPr>
            <w:tcW w:w="479" w:type="pct"/>
            <w:shd w:val="clear" w:color="auto" w:fill="auto"/>
          </w:tcPr>
          <w:p w:rsidR="00811D1C" w:rsidRPr="00730AAA" w:rsidRDefault="00811D1C" w:rsidP="008C36D2">
            <w:pPr>
              <w:pStyle w:val="NormalWeb"/>
              <w:jc w:val="center"/>
              <w:rPr>
                <w:bCs/>
                <w:color w:val="auto"/>
                <w:lang w:val="de-DE"/>
              </w:rPr>
            </w:pPr>
            <w:r w:rsidRPr="00730AAA">
              <w:rPr>
                <w:color w:val="auto"/>
                <w:lang w:val="de-DE"/>
              </w:rPr>
              <w:t>G1.1, G1.2</w:t>
            </w:r>
            <w:r w:rsidRPr="00730AAA">
              <w:rPr>
                <w:rFonts w:hint="eastAsia"/>
                <w:color w:val="auto"/>
                <w:lang w:val="de-DE" w:eastAsia="ja-JP"/>
              </w:rPr>
              <w:t xml:space="preserve">, G2.3, G3.1, </w:t>
            </w:r>
            <w:r w:rsidRPr="00730AAA">
              <w:rPr>
                <w:rFonts w:hint="eastAsia"/>
                <w:bCs/>
                <w:color w:val="auto"/>
                <w:lang w:val="de-DE" w:eastAsia="ja-JP"/>
              </w:rPr>
              <w:t>G4.1</w:t>
            </w:r>
          </w:p>
        </w:tc>
        <w:tc>
          <w:tcPr>
            <w:tcW w:w="410" w:type="pct"/>
          </w:tcPr>
          <w:p w:rsidR="00811D1C" w:rsidRPr="00730AAA" w:rsidRDefault="00AC06FB" w:rsidP="008C36D2">
            <w:pPr>
              <w:pStyle w:val="NormalWeb"/>
              <w:jc w:val="center"/>
              <w:rPr>
                <w:color w:val="auto"/>
                <w:lang w:val="de-DE"/>
              </w:rPr>
            </w:pPr>
            <w:r>
              <w:rPr>
                <w:rFonts w:hint="eastAsia"/>
                <w:color w:val="auto"/>
                <w:lang w:val="de-DE"/>
              </w:rPr>
              <w:t>2</w:t>
            </w:r>
          </w:p>
        </w:tc>
        <w:tc>
          <w:tcPr>
            <w:tcW w:w="891" w:type="pct"/>
          </w:tcPr>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AC06FB" w:rsidRPr="00AC06FB" w:rsidRDefault="00AC06FB" w:rsidP="00AC06FB">
            <w:pPr>
              <w:pStyle w:val="NormalWeb"/>
              <w:numPr>
                <w:ilvl w:val="0"/>
                <w:numId w:val="1"/>
              </w:numPr>
              <w:spacing w:before="60" w:beforeAutospacing="0" w:after="60" w:afterAutospacing="0"/>
              <w:ind w:left="426" w:hanging="284"/>
              <w:rPr>
                <w:color w:val="auto"/>
                <w:lang w:val="de-DE"/>
              </w:rPr>
            </w:pPr>
            <w:r w:rsidRPr="005A1E30">
              <w:rPr>
                <w:bCs/>
                <w:lang w:val="de-DE"/>
              </w:rPr>
              <w:t>Trình chiếu</w:t>
            </w:r>
          </w:p>
          <w:p w:rsidR="00811D1C" w:rsidRPr="00730AAA" w:rsidRDefault="00AC06FB" w:rsidP="00AC06FB">
            <w:pPr>
              <w:pStyle w:val="NormalWeb"/>
              <w:numPr>
                <w:ilvl w:val="0"/>
                <w:numId w:val="1"/>
              </w:numPr>
              <w:spacing w:before="60" w:beforeAutospacing="0" w:after="60" w:afterAutospacing="0"/>
              <w:ind w:left="426" w:hanging="284"/>
              <w:rPr>
                <w:color w:val="auto"/>
                <w:lang w:val="de-DE"/>
              </w:rPr>
            </w:pPr>
            <w:r>
              <w:rPr>
                <w:bCs/>
                <w:lang w:val="de-DE"/>
              </w:rPr>
              <w:t>Nhóm lắp ghép, thảo luận nhóm</w:t>
            </w:r>
          </w:p>
        </w:tc>
        <w:tc>
          <w:tcPr>
            <w:tcW w:w="492" w:type="pct"/>
          </w:tcPr>
          <w:p w:rsidR="00811D1C" w:rsidRPr="00730AAA" w:rsidRDefault="00AC06FB" w:rsidP="008C36D2">
            <w:pPr>
              <w:pStyle w:val="NormalWeb"/>
              <w:jc w:val="center"/>
              <w:rPr>
                <w:color w:val="auto"/>
                <w:lang w:val="de-DE"/>
              </w:rPr>
            </w:pPr>
            <w:r>
              <w:rPr>
                <w:rFonts w:hint="eastAsia"/>
                <w:color w:val="auto"/>
                <w:lang w:val="de-DE"/>
              </w:rPr>
              <w:t>Hỏi đáp</w:t>
            </w:r>
          </w:p>
        </w:tc>
      </w:tr>
      <w:tr w:rsidR="00811D1C" w:rsidRPr="00AE7261" w:rsidTr="00AC06FB">
        <w:trPr>
          <w:trHeight w:val="729"/>
        </w:trPr>
        <w:tc>
          <w:tcPr>
            <w:tcW w:w="372" w:type="pct"/>
            <w:vMerge/>
            <w:shd w:val="clear" w:color="auto" w:fill="auto"/>
            <w:vAlign w:val="center"/>
          </w:tcPr>
          <w:p w:rsidR="00811D1C" w:rsidRPr="00D173D8" w:rsidRDefault="00811D1C" w:rsidP="00707E3B">
            <w:pPr>
              <w:numPr>
                <w:ilvl w:val="0"/>
                <w:numId w:val="16"/>
              </w:numPr>
              <w:ind w:left="0" w:firstLine="432"/>
              <w:rPr>
                <w:bCs/>
                <w:lang w:val="de-DE"/>
              </w:rPr>
            </w:pPr>
          </w:p>
        </w:tc>
        <w:tc>
          <w:tcPr>
            <w:tcW w:w="2356" w:type="pct"/>
            <w:shd w:val="clear" w:color="auto" w:fill="auto"/>
            <w:vAlign w:val="center"/>
          </w:tcPr>
          <w:p w:rsidR="00811D1C" w:rsidRPr="00AE7261" w:rsidRDefault="00811D1C" w:rsidP="00DF18AB">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4</w:t>
            </w:r>
            <w:r w:rsidRPr="00AE7261">
              <w:rPr>
                <w:bCs/>
                <w:i/>
                <w:lang w:val="de-DE"/>
              </w:rPr>
              <w:t>)</w:t>
            </w:r>
          </w:p>
          <w:p w:rsidR="00811D1C" w:rsidRPr="00AE7261" w:rsidRDefault="00811D1C" w:rsidP="001133FF">
            <w:pPr>
              <w:pStyle w:val="NormalWeb"/>
              <w:spacing w:before="60" w:beforeAutospacing="0" w:after="60" w:afterAutospacing="0"/>
              <w:rPr>
                <w:bCs/>
                <w:lang w:val="de-DE"/>
              </w:rPr>
            </w:pPr>
            <w:r>
              <w:rPr>
                <w:bCs/>
                <w:lang w:val="de-DE" w:eastAsia="ja-JP"/>
              </w:rPr>
              <w:t>B</w:t>
            </w:r>
            <w:r>
              <w:rPr>
                <w:rFonts w:hint="eastAsia"/>
                <w:bCs/>
                <w:lang w:val="de-DE" w:eastAsia="ja-JP"/>
              </w:rPr>
              <w:t>ài tập 4</w:t>
            </w:r>
          </w:p>
        </w:tc>
        <w:tc>
          <w:tcPr>
            <w:tcW w:w="479" w:type="pct"/>
            <w:shd w:val="clear" w:color="auto" w:fill="auto"/>
          </w:tcPr>
          <w:p w:rsidR="00811D1C" w:rsidRPr="00730AAA" w:rsidRDefault="00811D1C" w:rsidP="00730AAA">
            <w:pPr>
              <w:pStyle w:val="NormalWeb"/>
              <w:rPr>
                <w:bCs/>
                <w:color w:val="auto"/>
                <w:lang w:val="de-DE" w:eastAsia="ja-JP"/>
              </w:rPr>
            </w:pPr>
            <w:r w:rsidRPr="00730AAA">
              <w:rPr>
                <w:color w:val="auto"/>
                <w:lang w:val="de-DE"/>
              </w:rPr>
              <w:t>G1.2</w:t>
            </w:r>
            <w:r w:rsidRPr="00730AAA">
              <w:rPr>
                <w:rFonts w:hint="eastAsia"/>
                <w:color w:val="auto"/>
                <w:lang w:val="de-DE" w:eastAsia="ja-JP"/>
              </w:rPr>
              <w:t>, G2.3,G2.3</w:t>
            </w:r>
          </w:p>
        </w:tc>
        <w:tc>
          <w:tcPr>
            <w:tcW w:w="410" w:type="pct"/>
          </w:tcPr>
          <w:p w:rsidR="00811D1C" w:rsidRPr="00730AAA" w:rsidRDefault="00811D1C" w:rsidP="00730AAA">
            <w:pPr>
              <w:pStyle w:val="NormalWeb"/>
              <w:rPr>
                <w:color w:val="auto"/>
                <w:lang w:val="de-DE"/>
              </w:rPr>
            </w:pPr>
          </w:p>
        </w:tc>
        <w:tc>
          <w:tcPr>
            <w:tcW w:w="891" w:type="pct"/>
          </w:tcPr>
          <w:p w:rsidR="00811D1C" w:rsidRPr="00730AAA" w:rsidRDefault="00811D1C" w:rsidP="00730AAA">
            <w:pPr>
              <w:pStyle w:val="NormalWeb"/>
              <w:rPr>
                <w:color w:val="auto"/>
                <w:lang w:val="de-DE"/>
              </w:rPr>
            </w:pPr>
          </w:p>
        </w:tc>
        <w:tc>
          <w:tcPr>
            <w:tcW w:w="492" w:type="pct"/>
          </w:tcPr>
          <w:p w:rsidR="00811D1C" w:rsidRPr="00730AAA" w:rsidRDefault="00811D1C" w:rsidP="00730AAA">
            <w:pPr>
              <w:pStyle w:val="NormalWeb"/>
              <w:rPr>
                <w:color w:val="auto"/>
                <w:lang w:val="de-DE"/>
              </w:rPr>
            </w:pPr>
          </w:p>
        </w:tc>
      </w:tr>
      <w:tr w:rsidR="00811D1C" w:rsidRPr="00D166E0" w:rsidTr="00AC06FB">
        <w:trPr>
          <w:trHeight w:val="2863"/>
        </w:trPr>
        <w:tc>
          <w:tcPr>
            <w:tcW w:w="372" w:type="pct"/>
            <w:vMerge w:val="restart"/>
            <w:shd w:val="clear" w:color="auto" w:fill="auto"/>
            <w:vAlign w:val="center"/>
          </w:tcPr>
          <w:p w:rsidR="00811D1C" w:rsidRPr="00D173D8" w:rsidRDefault="00811D1C" w:rsidP="001133FF">
            <w:pPr>
              <w:numPr>
                <w:ilvl w:val="0"/>
                <w:numId w:val="8"/>
              </w:numPr>
              <w:ind w:left="0" w:firstLine="432"/>
              <w:rPr>
                <w:bCs/>
                <w:lang w:val="de-DE"/>
              </w:rPr>
            </w:pPr>
          </w:p>
        </w:tc>
        <w:tc>
          <w:tcPr>
            <w:tcW w:w="2356" w:type="pct"/>
            <w:shd w:val="clear" w:color="auto" w:fill="auto"/>
            <w:vAlign w:val="center"/>
          </w:tcPr>
          <w:p w:rsidR="00811D1C" w:rsidRDefault="00811D1C" w:rsidP="00DF18AB">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Pr>
                <w:bCs/>
                <w:i/>
                <w:lang w:val="de-DE"/>
              </w:rPr>
              <w:t>: (3</w:t>
            </w:r>
            <w:r w:rsidRPr="005A1E30">
              <w:rPr>
                <w:bCs/>
                <w:i/>
                <w:lang w:val="de-DE"/>
              </w:rPr>
              <w:t>)</w:t>
            </w:r>
          </w:p>
          <w:p w:rsidR="00811D1C" w:rsidRDefault="00811D1C" w:rsidP="00DF18AB">
            <w:pPr>
              <w:spacing w:before="60" w:after="60"/>
              <w:jc w:val="both"/>
              <w:rPr>
                <w:b/>
                <w:bCs/>
                <w:lang w:val="de-DE"/>
              </w:rPr>
            </w:pPr>
            <w:r>
              <w:rPr>
                <w:b/>
                <w:bCs/>
                <w:lang w:val="de-DE"/>
              </w:rPr>
              <w:t>Nội dung GD lý thuyết</w:t>
            </w:r>
            <w:r w:rsidRPr="005A1E30">
              <w:rPr>
                <w:b/>
                <w:bCs/>
                <w:lang w:val="de-DE"/>
              </w:rPr>
              <w:t>:</w:t>
            </w:r>
          </w:p>
          <w:p w:rsidR="00811D1C" w:rsidRPr="0000726A" w:rsidRDefault="00811D1C" w:rsidP="0067071E">
            <w:pPr>
              <w:numPr>
                <w:ilvl w:val="2"/>
                <w:numId w:val="27"/>
              </w:numPr>
              <w:spacing w:line="288" w:lineRule="auto"/>
              <w:ind w:left="601" w:hanging="601"/>
            </w:pPr>
            <w:r w:rsidRPr="0000726A">
              <w:rPr>
                <w:b/>
              </w:rPr>
              <w:t>Năng lượng sinh khối</w:t>
            </w:r>
          </w:p>
          <w:p w:rsidR="00811D1C" w:rsidRPr="0000726A" w:rsidRDefault="00811D1C" w:rsidP="0067071E">
            <w:pPr>
              <w:numPr>
                <w:ilvl w:val="3"/>
                <w:numId w:val="27"/>
              </w:numPr>
              <w:spacing w:line="288" w:lineRule="auto"/>
            </w:pPr>
            <w:r w:rsidRPr="0000726A">
              <w:t>Khái niệm</w:t>
            </w:r>
          </w:p>
          <w:p w:rsidR="00811D1C" w:rsidRPr="0000726A" w:rsidRDefault="00811D1C" w:rsidP="0067071E">
            <w:pPr>
              <w:numPr>
                <w:ilvl w:val="3"/>
                <w:numId w:val="27"/>
              </w:numPr>
              <w:spacing w:line="288" w:lineRule="auto"/>
            </w:pPr>
            <w:r w:rsidRPr="0000726A">
              <w:t>Nguồn gốc và phân loại</w:t>
            </w:r>
          </w:p>
          <w:p w:rsidR="00811D1C" w:rsidRPr="0067071E" w:rsidRDefault="00811D1C" w:rsidP="0067071E">
            <w:pPr>
              <w:numPr>
                <w:ilvl w:val="3"/>
                <w:numId w:val="27"/>
              </w:numPr>
              <w:spacing w:before="60" w:after="60" w:line="288" w:lineRule="auto"/>
              <w:jc w:val="both"/>
              <w:rPr>
                <w:bCs/>
                <w:lang w:eastAsia="ja-JP"/>
              </w:rPr>
            </w:pPr>
            <w:r w:rsidRPr="0000726A">
              <w:t>Các ứng dụng</w:t>
            </w:r>
          </w:p>
          <w:p w:rsidR="00811D1C" w:rsidRPr="00AC06FB" w:rsidRDefault="00811D1C" w:rsidP="00AC06FB">
            <w:pPr>
              <w:numPr>
                <w:ilvl w:val="3"/>
                <w:numId w:val="27"/>
              </w:numPr>
              <w:spacing w:before="60" w:after="60" w:line="288" w:lineRule="auto"/>
              <w:jc w:val="both"/>
              <w:rPr>
                <w:bCs/>
                <w:lang w:eastAsia="ja-JP"/>
              </w:rPr>
            </w:pPr>
            <w:r w:rsidRPr="0000726A">
              <w:t>Khí sinh học (Biogas</w:t>
            </w:r>
            <w:r w:rsidRPr="0067071E">
              <w:rPr>
                <w:shd w:val="clear" w:color="auto" w:fill="FFFFFF"/>
              </w:rPr>
              <w:t>)</w:t>
            </w:r>
          </w:p>
        </w:tc>
        <w:tc>
          <w:tcPr>
            <w:tcW w:w="479" w:type="pct"/>
            <w:shd w:val="clear" w:color="auto" w:fill="auto"/>
          </w:tcPr>
          <w:p w:rsidR="00811D1C" w:rsidRPr="00730AAA" w:rsidRDefault="00811D1C" w:rsidP="008C36D2">
            <w:pPr>
              <w:pStyle w:val="NormalWeb"/>
              <w:jc w:val="center"/>
              <w:rPr>
                <w:bCs/>
                <w:color w:val="auto"/>
                <w:lang w:val="de-DE"/>
              </w:rPr>
            </w:pPr>
            <w:r w:rsidRPr="00730AAA">
              <w:rPr>
                <w:color w:val="auto"/>
                <w:lang w:val="de-DE"/>
              </w:rPr>
              <w:t>G1.1, G1.2</w:t>
            </w:r>
            <w:r w:rsidRPr="00730AAA">
              <w:rPr>
                <w:rFonts w:hint="eastAsia"/>
                <w:color w:val="auto"/>
                <w:lang w:val="de-DE" w:eastAsia="ja-JP"/>
              </w:rPr>
              <w:t xml:space="preserve">, G2.3, G3.1, </w:t>
            </w:r>
            <w:r w:rsidRPr="00730AAA">
              <w:rPr>
                <w:rFonts w:hint="eastAsia"/>
                <w:bCs/>
                <w:color w:val="auto"/>
                <w:lang w:val="de-DE" w:eastAsia="ja-JP"/>
              </w:rPr>
              <w:t>G4.1</w:t>
            </w:r>
          </w:p>
        </w:tc>
        <w:tc>
          <w:tcPr>
            <w:tcW w:w="410" w:type="pct"/>
          </w:tcPr>
          <w:p w:rsidR="00811D1C" w:rsidRPr="00730AAA" w:rsidRDefault="00AC06FB" w:rsidP="008C36D2">
            <w:pPr>
              <w:pStyle w:val="NormalWeb"/>
              <w:jc w:val="center"/>
              <w:rPr>
                <w:color w:val="auto"/>
                <w:lang w:val="de-DE"/>
              </w:rPr>
            </w:pPr>
            <w:r>
              <w:rPr>
                <w:rFonts w:hint="eastAsia"/>
                <w:color w:val="auto"/>
                <w:lang w:val="de-DE"/>
              </w:rPr>
              <w:t>2</w:t>
            </w:r>
          </w:p>
        </w:tc>
        <w:tc>
          <w:tcPr>
            <w:tcW w:w="891" w:type="pct"/>
          </w:tcPr>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AC06FB" w:rsidRPr="00AC06FB" w:rsidRDefault="00AC06FB" w:rsidP="00AC06FB">
            <w:pPr>
              <w:pStyle w:val="NormalWeb"/>
              <w:numPr>
                <w:ilvl w:val="0"/>
                <w:numId w:val="1"/>
              </w:numPr>
              <w:spacing w:before="60" w:beforeAutospacing="0" w:after="60" w:afterAutospacing="0"/>
              <w:ind w:left="426" w:hanging="284"/>
              <w:rPr>
                <w:color w:val="auto"/>
                <w:lang w:val="de-DE"/>
              </w:rPr>
            </w:pPr>
            <w:r w:rsidRPr="005A1E30">
              <w:rPr>
                <w:bCs/>
                <w:lang w:val="de-DE"/>
              </w:rPr>
              <w:t>Trình chiếu</w:t>
            </w:r>
          </w:p>
          <w:p w:rsidR="00811D1C" w:rsidRPr="00730AAA" w:rsidRDefault="00AC06FB" w:rsidP="00AC06FB">
            <w:pPr>
              <w:pStyle w:val="NormalWeb"/>
              <w:numPr>
                <w:ilvl w:val="0"/>
                <w:numId w:val="1"/>
              </w:numPr>
              <w:spacing w:before="60" w:beforeAutospacing="0" w:after="60" w:afterAutospacing="0"/>
              <w:ind w:left="426" w:hanging="284"/>
              <w:rPr>
                <w:color w:val="auto"/>
                <w:lang w:val="de-DE"/>
              </w:rPr>
            </w:pPr>
            <w:r>
              <w:rPr>
                <w:rFonts w:hint="eastAsia"/>
                <w:bCs/>
                <w:lang w:val="de-DE" w:eastAsia="ja-JP"/>
              </w:rPr>
              <w:t>T</w:t>
            </w:r>
            <w:r>
              <w:rPr>
                <w:bCs/>
                <w:lang w:val="de-DE"/>
              </w:rPr>
              <w:t>hảo luận nhóm</w:t>
            </w:r>
          </w:p>
        </w:tc>
        <w:tc>
          <w:tcPr>
            <w:tcW w:w="492" w:type="pct"/>
          </w:tcPr>
          <w:p w:rsidR="00811D1C" w:rsidRPr="00730AAA" w:rsidRDefault="00E3421D" w:rsidP="008C36D2">
            <w:pPr>
              <w:pStyle w:val="NormalWeb"/>
              <w:jc w:val="center"/>
              <w:rPr>
                <w:color w:val="auto"/>
                <w:lang w:val="de-DE"/>
              </w:rPr>
            </w:pPr>
            <w:r>
              <w:rPr>
                <w:rFonts w:hint="eastAsia"/>
                <w:color w:val="auto"/>
                <w:lang w:val="de-DE"/>
              </w:rPr>
              <w:t>Hỏi đáp</w:t>
            </w:r>
          </w:p>
        </w:tc>
      </w:tr>
      <w:tr w:rsidR="00811D1C" w:rsidRPr="005A1E30" w:rsidTr="00AC06FB">
        <w:trPr>
          <w:trHeight w:val="662"/>
        </w:trPr>
        <w:tc>
          <w:tcPr>
            <w:tcW w:w="372" w:type="pct"/>
            <w:vMerge/>
            <w:shd w:val="clear" w:color="auto" w:fill="auto"/>
            <w:vAlign w:val="center"/>
          </w:tcPr>
          <w:p w:rsidR="00811D1C" w:rsidRPr="00D173D8" w:rsidRDefault="00811D1C" w:rsidP="00707E3B">
            <w:pPr>
              <w:numPr>
                <w:ilvl w:val="0"/>
                <w:numId w:val="16"/>
              </w:numPr>
              <w:ind w:left="0" w:firstLine="432"/>
              <w:rPr>
                <w:bCs/>
                <w:lang w:val="de-DE"/>
              </w:rPr>
            </w:pPr>
          </w:p>
        </w:tc>
        <w:tc>
          <w:tcPr>
            <w:tcW w:w="2356" w:type="pct"/>
            <w:shd w:val="clear" w:color="auto" w:fill="auto"/>
            <w:vAlign w:val="center"/>
          </w:tcPr>
          <w:p w:rsidR="00811D1C" w:rsidRPr="00AE7261" w:rsidRDefault="00811D1C" w:rsidP="00DF18AB">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4</w:t>
            </w:r>
            <w:r w:rsidRPr="00AE7261">
              <w:rPr>
                <w:bCs/>
                <w:i/>
                <w:lang w:val="de-DE"/>
              </w:rPr>
              <w:t>)</w:t>
            </w:r>
          </w:p>
          <w:p w:rsidR="00811D1C" w:rsidRPr="00AE7261" w:rsidRDefault="00811D1C" w:rsidP="00155A42">
            <w:pPr>
              <w:pStyle w:val="NormalWeb"/>
              <w:spacing w:before="60" w:beforeAutospacing="0" w:after="60" w:afterAutospacing="0"/>
              <w:rPr>
                <w:bCs/>
                <w:lang w:val="de-DE"/>
              </w:rPr>
            </w:pPr>
            <w:r>
              <w:rPr>
                <w:bCs/>
                <w:lang w:val="de-DE" w:eastAsia="ja-JP"/>
              </w:rPr>
              <w:t>B</w:t>
            </w:r>
            <w:r>
              <w:rPr>
                <w:rFonts w:hint="eastAsia"/>
                <w:bCs/>
                <w:lang w:val="de-DE" w:eastAsia="ja-JP"/>
              </w:rPr>
              <w:t>ài tập 4</w:t>
            </w:r>
          </w:p>
        </w:tc>
        <w:tc>
          <w:tcPr>
            <w:tcW w:w="479" w:type="pct"/>
            <w:shd w:val="clear" w:color="auto" w:fill="auto"/>
          </w:tcPr>
          <w:p w:rsidR="00811D1C" w:rsidRPr="00730AAA" w:rsidRDefault="00811D1C" w:rsidP="00730AAA">
            <w:pPr>
              <w:widowControl w:val="0"/>
              <w:spacing w:before="60" w:line="288" w:lineRule="auto"/>
              <w:rPr>
                <w:bCs/>
              </w:rPr>
            </w:pPr>
            <w:r w:rsidRPr="00730AAA">
              <w:rPr>
                <w:lang w:val="de-DE"/>
              </w:rPr>
              <w:t>G1.2</w:t>
            </w:r>
            <w:r w:rsidRPr="00730AAA">
              <w:rPr>
                <w:rFonts w:hint="eastAsia"/>
                <w:lang w:val="de-DE" w:eastAsia="ja-JP"/>
              </w:rPr>
              <w:t xml:space="preserve">, G2.3,G2.3,  </w:t>
            </w:r>
          </w:p>
        </w:tc>
        <w:tc>
          <w:tcPr>
            <w:tcW w:w="410" w:type="pct"/>
          </w:tcPr>
          <w:p w:rsidR="00811D1C" w:rsidRPr="00730AAA" w:rsidRDefault="00811D1C" w:rsidP="00730AAA">
            <w:pPr>
              <w:widowControl w:val="0"/>
              <w:spacing w:before="60" w:line="288" w:lineRule="auto"/>
              <w:rPr>
                <w:lang w:val="de-DE"/>
              </w:rPr>
            </w:pPr>
          </w:p>
        </w:tc>
        <w:tc>
          <w:tcPr>
            <w:tcW w:w="891" w:type="pct"/>
          </w:tcPr>
          <w:p w:rsidR="00811D1C" w:rsidRPr="00730AAA" w:rsidRDefault="00811D1C" w:rsidP="00730AAA">
            <w:pPr>
              <w:widowControl w:val="0"/>
              <w:spacing w:before="60" w:line="288" w:lineRule="auto"/>
              <w:rPr>
                <w:lang w:val="de-DE"/>
              </w:rPr>
            </w:pPr>
          </w:p>
        </w:tc>
        <w:tc>
          <w:tcPr>
            <w:tcW w:w="492" w:type="pct"/>
          </w:tcPr>
          <w:p w:rsidR="00811D1C" w:rsidRPr="00730AAA" w:rsidRDefault="00811D1C" w:rsidP="00730AAA">
            <w:pPr>
              <w:widowControl w:val="0"/>
              <w:spacing w:before="60" w:line="288" w:lineRule="auto"/>
              <w:rPr>
                <w:lang w:val="de-DE"/>
              </w:rPr>
            </w:pPr>
          </w:p>
        </w:tc>
      </w:tr>
      <w:tr w:rsidR="00811D1C" w:rsidRPr="004F554D" w:rsidTr="00AC06FB">
        <w:trPr>
          <w:trHeight w:val="3251"/>
        </w:trPr>
        <w:tc>
          <w:tcPr>
            <w:tcW w:w="372" w:type="pct"/>
            <w:vMerge w:val="restart"/>
            <w:shd w:val="clear" w:color="auto" w:fill="auto"/>
            <w:vAlign w:val="center"/>
          </w:tcPr>
          <w:p w:rsidR="00811D1C" w:rsidRPr="00D173D8" w:rsidRDefault="00811D1C" w:rsidP="001133FF">
            <w:pPr>
              <w:numPr>
                <w:ilvl w:val="0"/>
                <w:numId w:val="8"/>
              </w:numPr>
              <w:ind w:left="0" w:firstLine="432"/>
              <w:rPr>
                <w:bCs/>
                <w:lang w:val="de-DE"/>
              </w:rPr>
            </w:pPr>
          </w:p>
        </w:tc>
        <w:tc>
          <w:tcPr>
            <w:tcW w:w="2356" w:type="pct"/>
            <w:shd w:val="clear" w:color="auto" w:fill="auto"/>
            <w:vAlign w:val="center"/>
          </w:tcPr>
          <w:p w:rsidR="00811D1C" w:rsidRDefault="00811D1C" w:rsidP="00FC7911">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00AC06FB">
              <w:rPr>
                <w:b/>
                <w:bCs/>
                <w:lang w:val="de-DE"/>
              </w:rPr>
              <w:t xml:space="preserve"> </w:t>
            </w:r>
            <w:r w:rsidRPr="005A1E30">
              <w:rPr>
                <w:b/>
                <w:bCs/>
                <w:lang w:val="de-DE"/>
              </w:rPr>
              <w:t>nội dung và PPGD chính trên lớp</w:t>
            </w:r>
            <w:r w:rsidRPr="005A1E30">
              <w:rPr>
                <w:bCs/>
                <w:i/>
                <w:lang w:val="de-DE"/>
              </w:rPr>
              <w:t>: (</w:t>
            </w:r>
            <w:r>
              <w:rPr>
                <w:bCs/>
                <w:i/>
                <w:lang w:val="de-DE"/>
              </w:rPr>
              <w:t>3</w:t>
            </w:r>
            <w:r w:rsidRPr="005A1E30">
              <w:rPr>
                <w:bCs/>
                <w:i/>
                <w:lang w:val="de-DE"/>
              </w:rPr>
              <w:t>)</w:t>
            </w:r>
          </w:p>
          <w:p w:rsidR="00811D1C" w:rsidRDefault="00811D1C" w:rsidP="00FC7911">
            <w:pPr>
              <w:spacing w:before="60" w:after="60"/>
              <w:jc w:val="both"/>
              <w:rPr>
                <w:b/>
                <w:bCs/>
                <w:lang w:val="de-DE"/>
              </w:rPr>
            </w:pPr>
            <w:r>
              <w:rPr>
                <w:b/>
                <w:bCs/>
                <w:lang w:val="de-DE"/>
              </w:rPr>
              <w:t>Nội dung GD lý thuyết</w:t>
            </w:r>
            <w:r w:rsidRPr="005A1E30">
              <w:rPr>
                <w:b/>
                <w:bCs/>
                <w:lang w:val="de-DE"/>
              </w:rPr>
              <w:t>:</w:t>
            </w:r>
          </w:p>
          <w:p w:rsidR="00811D1C" w:rsidRPr="0000726A" w:rsidRDefault="00811D1C" w:rsidP="0067071E">
            <w:pPr>
              <w:numPr>
                <w:ilvl w:val="2"/>
                <w:numId w:val="27"/>
              </w:numPr>
              <w:spacing w:line="288" w:lineRule="auto"/>
              <w:ind w:left="601" w:hanging="601"/>
              <w:rPr>
                <w:b/>
                <w:bCs/>
                <w:iCs/>
              </w:rPr>
            </w:pPr>
            <w:r w:rsidRPr="0000726A">
              <w:rPr>
                <w:b/>
              </w:rPr>
              <w:t>Năng</w:t>
            </w:r>
            <w:r w:rsidRPr="0000726A">
              <w:rPr>
                <w:b/>
                <w:bCs/>
                <w:iCs/>
              </w:rPr>
              <w:t xml:space="preserve"> lượng gió</w:t>
            </w:r>
          </w:p>
          <w:p w:rsidR="00811D1C" w:rsidRPr="0000726A" w:rsidRDefault="00811D1C" w:rsidP="0067071E">
            <w:pPr>
              <w:numPr>
                <w:ilvl w:val="3"/>
                <w:numId w:val="27"/>
              </w:numPr>
              <w:spacing w:line="288" w:lineRule="auto"/>
            </w:pPr>
            <w:r w:rsidRPr="0000726A">
              <w:t>Khái niệm</w:t>
            </w:r>
          </w:p>
          <w:p w:rsidR="00811D1C" w:rsidRPr="0000726A" w:rsidRDefault="00811D1C" w:rsidP="0067071E">
            <w:pPr>
              <w:numPr>
                <w:ilvl w:val="3"/>
                <w:numId w:val="27"/>
              </w:numPr>
              <w:spacing w:line="288" w:lineRule="auto"/>
            </w:pPr>
            <w:r w:rsidRPr="0000726A">
              <w:t>Nguồn gốc</w:t>
            </w:r>
          </w:p>
          <w:p w:rsidR="00811D1C" w:rsidRPr="0000726A" w:rsidRDefault="00811D1C" w:rsidP="0067071E">
            <w:pPr>
              <w:numPr>
                <w:ilvl w:val="3"/>
                <w:numId w:val="27"/>
              </w:numPr>
              <w:spacing w:line="288" w:lineRule="auto"/>
            </w:pPr>
            <w:r w:rsidRPr="0000726A">
              <w:t xml:space="preserve">Cấu tạo và nguyên lý hoạt động của một tuabin gió </w:t>
            </w:r>
          </w:p>
          <w:p w:rsidR="00811D1C" w:rsidRPr="0067071E" w:rsidRDefault="00811D1C" w:rsidP="0067071E">
            <w:pPr>
              <w:numPr>
                <w:ilvl w:val="3"/>
                <w:numId w:val="27"/>
              </w:numPr>
              <w:spacing w:before="60" w:after="60" w:line="288" w:lineRule="auto"/>
              <w:jc w:val="both"/>
              <w:rPr>
                <w:bCs/>
                <w:lang w:val="de-DE" w:eastAsia="ja-JP"/>
              </w:rPr>
            </w:pPr>
            <w:r w:rsidRPr="0000726A">
              <w:t>Ưu và nhược điểm</w:t>
            </w:r>
          </w:p>
          <w:p w:rsidR="00811D1C" w:rsidRPr="00AC06FB" w:rsidRDefault="00811D1C" w:rsidP="00AC06FB">
            <w:pPr>
              <w:numPr>
                <w:ilvl w:val="3"/>
                <w:numId w:val="27"/>
              </w:numPr>
              <w:spacing w:before="60" w:after="60" w:line="288" w:lineRule="auto"/>
              <w:jc w:val="both"/>
              <w:rPr>
                <w:bCs/>
                <w:lang w:val="de-DE" w:eastAsia="ja-JP"/>
              </w:rPr>
            </w:pPr>
            <w:r w:rsidRPr="0000726A">
              <w:t>Kết luận</w:t>
            </w:r>
          </w:p>
        </w:tc>
        <w:tc>
          <w:tcPr>
            <w:tcW w:w="479" w:type="pct"/>
            <w:shd w:val="clear" w:color="auto" w:fill="auto"/>
          </w:tcPr>
          <w:p w:rsidR="00811D1C" w:rsidRPr="00730AAA" w:rsidRDefault="00811D1C" w:rsidP="008C36D2">
            <w:pPr>
              <w:pStyle w:val="NormalWeb"/>
              <w:jc w:val="center"/>
              <w:rPr>
                <w:bCs/>
                <w:color w:val="auto"/>
              </w:rPr>
            </w:pPr>
            <w:r w:rsidRPr="00730AAA">
              <w:rPr>
                <w:color w:val="auto"/>
                <w:lang w:val="de-DE"/>
              </w:rPr>
              <w:t>G1.1, G1.2</w:t>
            </w:r>
            <w:r w:rsidRPr="00730AAA">
              <w:rPr>
                <w:rFonts w:hint="eastAsia"/>
                <w:color w:val="auto"/>
                <w:lang w:val="de-DE" w:eastAsia="ja-JP"/>
              </w:rPr>
              <w:t xml:space="preserve">, G2.3, G3.1, </w:t>
            </w:r>
            <w:r w:rsidRPr="00730AAA">
              <w:rPr>
                <w:rFonts w:hint="eastAsia"/>
                <w:bCs/>
                <w:color w:val="auto"/>
                <w:lang w:val="de-DE" w:eastAsia="ja-JP"/>
              </w:rPr>
              <w:t>G4.1</w:t>
            </w:r>
          </w:p>
          <w:p w:rsidR="00811D1C" w:rsidRPr="00730AAA" w:rsidRDefault="00811D1C" w:rsidP="008C36D2">
            <w:pPr>
              <w:pStyle w:val="NormalWeb"/>
              <w:jc w:val="center"/>
              <w:rPr>
                <w:bCs/>
                <w:color w:val="auto"/>
                <w:lang w:val="de-DE"/>
              </w:rPr>
            </w:pPr>
          </w:p>
        </w:tc>
        <w:tc>
          <w:tcPr>
            <w:tcW w:w="410" w:type="pct"/>
          </w:tcPr>
          <w:p w:rsidR="00811D1C" w:rsidRPr="00730AAA" w:rsidRDefault="00AC06FB" w:rsidP="008C36D2">
            <w:pPr>
              <w:pStyle w:val="NormalWeb"/>
              <w:jc w:val="center"/>
              <w:rPr>
                <w:color w:val="auto"/>
                <w:lang w:val="de-DE"/>
              </w:rPr>
            </w:pPr>
            <w:r>
              <w:rPr>
                <w:rFonts w:hint="eastAsia"/>
                <w:color w:val="auto"/>
                <w:lang w:val="de-DE"/>
              </w:rPr>
              <w:t>2</w:t>
            </w:r>
          </w:p>
        </w:tc>
        <w:tc>
          <w:tcPr>
            <w:tcW w:w="891" w:type="pct"/>
          </w:tcPr>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AC06FB" w:rsidRPr="00AC06FB" w:rsidRDefault="00AC06FB" w:rsidP="00AC06FB">
            <w:pPr>
              <w:pStyle w:val="NormalWeb"/>
              <w:numPr>
                <w:ilvl w:val="0"/>
                <w:numId w:val="1"/>
              </w:numPr>
              <w:spacing w:before="60" w:beforeAutospacing="0" w:after="60" w:afterAutospacing="0"/>
              <w:ind w:left="426" w:hanging="284"/>
              <w:rPr>
                <w:color w:val="auto"/>
                <w:lang w:val="de-DE"/>
              </w:rPr>
            </w:pPr>
            <w:r w:rsidRPr="005A1E30">
              <w:rPr>
                <w:bCs/>
                <w:lang w:val="de-DE"/>
              </w:rPr>
              <w:t>Trình chiếu</w:t>
            </w:r>
          </w:p>
          <w:p w:rsidR="00811D1C" w:rsidRPr="00730AAA" w:rsidRDefault="00AC06FB" w:rsidP="00AC06FB">
            <w:pPr>
              <w:pStyle w:val="NormalWeb"/>
              <w:numPr>
                <w:ilvl w:val="0"/>
                <w:numId w:val="1"/>
              </w:numPr>
              <w:spacing w:before="60" w:beforeAutospacing="0" w:after="60" w:afterAutospacing="0"/>
              <w:ind w:left="426" w:hanging="284"/>
              <w:rPr>
                <w:color w:val="auto"/>
                <w:lang w:val="de-DE"/>
              </w:rPr>
            </w:pPr>
            <w:r w:rsidRPr="005A1E30">
              <w:rPr>
                <w:bCs/>
                <w:lang w:val="de-DE"/>
              </w:rPr>
              <w:t>Thảo luận nhóm</w:t>
            </w:r>
          </w:p>
        </w:tc>
        <w:tc>
          <w:tcPr>
            <w:tcW w:w="492" w:type="pct"/>
          </w:tcPr>
          <w:p w:rsidR="00811D1C" w:rsidRPr="00730AAA" w:rsidRDefault="00E3421D" w:rsidP="008C36D2">
            <w:pPr>
              <w:pStyle w:val="NormalWeb"/>
              <w:jc w:val="center"/>
              <w:rPr>
                <w:color w:val="auto"/>
                <w:lang w:val="de-DE"/>
              </w:rPr>
            </w:pPr>
            <w:r>
              <w:rPr>
                <w:rFonts w:hint="eastAsia"/>
                <w:color w:val="auto"/>
                <w:lang w:val="de-DE"/>
              </w:rPr>
              <w:t>Hỏi đáp</w:t>
            </w:r>
          </w:p>
        </w:tc>
      </w:tr>
      <w:tr w:rsidR="00811D1C" w:rsidRPr="005A1E30" w:rsidTr="00AC06FB">
        <w:trPr>
          <w:trHeight w:val="946"/>
        </w:trPr>
        <w:tc>
          <w:tcPr>
            <w:tcW w:w="372" w:type="pct"/>
            <w:vMerge/>
            <w:shd w:val="clear" w:color="auto" w:fill="auto"/>
            <w:vAlign w:val="center"/>
          </w:tcPr>
          <w:p w:rsidR="00811D1C" w:rsidRPr="00D173D8" w:rsidRDefault="00811D1C" w:rsidP="00707E3B">
            <w:pPr>
              <w:numPr>
                <w:ilvl w:val="0"/>
                <w:numId w:val="16"/>
              </w:numPr>
              <w:ind w:left="0" w:firstLine="432"/>
              <w:rPr>
                <w:bCs/>
                <w:lang w:val="de-DE"/>
              </w:rPr>
            </w:pPr>
          </w:p>
        </w:tc>
        <w:tc>
          <w:tcPr>
            <w:tcW w:w="2356" w:type="pct"/>
            <w:shd w:val="clear" w:color="auto" w:fill="auto"/>
            <w:vAlign w:val="center"/>
          </w:tcPr>
          <w:p w:rsidR="00811D1C" w:rsidRPr="00AE7261" w:rsidRDefault="00811D1C" w:rsidP="00FC7911">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4</w:t>
            </w:r>
            <w:r w:rsidRPr="00AE7261">
              <w:rPr>
                <w:bCs/>
                <w:i/>
                <w:lang w:val="de-DE"/>
              </w:rPr>
              <w:t>)</w:t>
            </w:r>
          </w:p>
          <w:p w:rsidR="00811D1C" w:rsidRPr="00AE7261" w:rsidRDefault="00811D1C" w:rsidP="00155A42">
            <w:pPr>
              <w:pStyle w:val="NormalWeb"/>
              <w:spacing w:before="60" w:beforeAutospacing="0" w:after="60" w:afterAutospacing="0"/>
              <w:ind w:left="38"/>
              <w:rPr>
                <w:bCs/>
                <w:lang w:val="de-DE"/>
              </w:rPr>
            </w:pPr>
            <w:r>
              <w:rPr>
                <w:bCs/>
                <w:lang w:val="de-DE" w:eastAsia="ja-JP"/>
              </w:rPr>
              <w:t>B</w:t>
            </w:r>
            <w:r>
              <w:rPr>
                <w:rFonts w:hint="eastAsia"/>
                <w:bCs/>
                <w:lang w:val="de-DE" w:eastAsia="ja-JP"/>
              </w:rPr>
              <w:t>ài tập 5</w:t>
            </w:r>
          </w:p>
        </w:tc>
        <w:tc>
          <w:tcPr>
            <w:tcW w:w="479" w:type="pct"/>
            <w:shd w:val="clear" w:color="auto" w:fill="auto"/>
          </w:tcPr>
          <w:p w:rsidR="00811D1C" w:rsidRPr="00730AAA" w:rsidRDefault="00811D1C" w:rsidP="008C36D2">
            <w:pPr>
              <w:pStyle w:val="NormalWeb"/>
              <w:jc w:val="center"/>
              <w:rPr>
                <w:bCs/>
                <w:color w:val="auto"/>
              </w:rPr>
            </w:pPr>
            <w:r w:rsidRPr="00730AAA">
              <w:rPr>
                <w:color w:val="auto"/>
                <w:lang w:val="de-DE"/>
              </w:rPr>
              <w:t>G1.2</w:t>
            </w:r>
            <w:r w:rsidRPr="00730AAA">
              <w:rPr>
                <w:rFonts w:hint="eastAsia"/>
                <w:color w:val="auto"/>
                <w:lang w:val="de-DE" w:eastAsia="ja-JP"/>
              </w:rPr>
              <w:t>, G2.3,</w:t>
            </w:r>
            <w:r w:rsidR="00AC06FB">
              <w:rPr>
                <w:color w:val="auto"/>
                <w:lang w:val="de-DE" w:eastAsia="ja-JP"/>
              </w:rPr>
              <w:t xml:space="preserve">  </w:t>
            </w:r>
            <w:r w:rsidRPr="00730AAA">
              <w:rPr>
                <w:rFonts w:hint="eastAsia"/>
                <w:color w:val="auto"/>
                <w:lang w:val="de-DE" w:eastAsia="ja-JP"/>
              </w:rPr>
              <w:t xml:space="preserve">G2.3,  G3.1, </w:t>
            </w:r>
            <w:r w:rsidRPr="00730AAA">
              <w:rPr>
                <w:rFonts w:hint="eastAsia"/>
                <w:bCs/>
                <w:color w:val="auto"/>
                <w:lang w:val="de-DE" w:eastAsia="ja-JP"/>
              </w:rPr>
              <w:t>G4.1</w:t>
            </w:r>
          </w:p>
        </w:tc>
        <w:tc>
          <w:tcPr>
            <w:tcW w:w="410" w:type="pct"/>
          </w:tcPr>
          <w:p w:rsidR="00811D1C" w:rsidRPr="00730AAA" w:rsidRDefault="00811D1C" w:rsidP="008C36D2">
            <w:pPr>
              <w:pStyle w:val="NormalWeb"/>
              <w:jc w:val="center"/>
              <w:rPr>
                <w:color w:val="auto"/>
                <w:lang w:val="de-DE"/>
              </w:rPr>
            </w:pPr>
          </w:p>
        </w:tc>
        <w:tc>
          <w:tcPr>
            <w:tcW w:w="891" w:type="pct"/>
          </w:tcPr>
          <w:p w:rsidR="00811D1C" w:rsidRPr="00730AAA" w:rsidRDefault="00811D1C" w:rsidP="008C36D2">
            <w:pPr>
              <w:pStyle w:val="NormalWeb"/>
              <w:jc w:val="center"/>
              <w:rPr>
                <w:color w:val="auto"/>
                <w:lang w:val="de-DE"/>
              </w:rPr>
            </w:pPr>
          </w:p>
        </w:tc>
        <w:tc>
          <w:tcPr>
            <w:tcW w:w="492" w:type="pct"/>
          </w:tcPr>
          <w:p w:rsidR="00811D1C" w:rsidRPr="00730AAA" w:rsidRDefault="00811D1C" w:rsidP="008C36D2">
            <w:pPr>
              <w:pStyle w:val="NormalWeb"/>
              <w:jc w:val="center"/>
              <w:rPr>
                <w:color w:val="auto"/>
                <w:lang w:val="de-DE"/>
              </w:rPr>
            </w:pPr>
          </w:p>
        </w:tc>
      </w:tr>
      <w:tr w:rsidR="00811D1C" w:rsidRPr="00AE7261" w:rsidTr="00AC06FB">
        <w:trPr>
          <w:trHeight w:val="5416"/>
        </w:trPr>
        <w:tc>
          <w:tcPr>
            <w:tcW w:w="372" w:type="pct"/>
            <w:vMerge w:val="restart"/>
            <w:shd w:val="clear" w:color="auto" w:fill="auto"/>
            <w:vAlign w:val="center"/>
          </w:tcPr>
          <w:p w:rsidR="00811D1C" w:rsidRPr="00D173D8" w:rsidRDefault="00811D1C" w:rsidP="001133FF">
            <w:pPr>
              <w:numPr>
                <w:ilvl w:val="0"/>
                <w:numId w:val="8"/>
              </w:numPr>
              <w:ind w:left="0" w:firstLine="432"/>
              <w:rPr>
                <w:bCs/>
                <w:lang w:val="de-DE"/>
              </w:rPr>
            </w:pPr>
          </w:p>
        </w:tc>
        <w:tc>
          <w:tcPr>
            <w:tcW w:w="2356" w:type="pct"/>
            <w:shd w:val="clear" w:color="auto" w:fill="auto"/>
            <w:vAlign w:val="center"/>
          </w:tcPr>
          <w:p w:rsidR="00811D1C" w:rsidRDefault="00811D1C" w:rsidP="007B7D6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sidRPr="005A1E30">
              <w:rPr>
                <w:bCs/>
                <w:i/>
                <w:lang w:val="de-DE"/>
              </w:rPr>
              <w:t>: (</w:t>
            </w:r>
            <w:r>
              <w:rPr>
                <w:bCs/>
                <w:i/>
                <w:lang w:val="de-DE"/>
              </w:rPr>
              <w:t>3</w:t>
            </w:r>
            <w:r w:rsidRPr="005A1E30">
              <w:rPr>
                <w:bCs/>
                <w:i/>
                <w:lang w:val="de-DE"/>
              </w:rPr>
              <w:t>)</w:t>
            </w:r>
          </w:p>
          <w:p w:rsidR="00811D1C" w:rsidRDefault="00811D1C" w:rsidP="007B7D67">
            <w:pPr>
              <w:spacing w:before="60" w:after="60"/>
              <w:jc w:val="both"/>
              <w:rPr>
                <w:b/>
                <w:bCs/>
                <w:lang w:val="de-DE"/>
              </w:rPr>
            </w:pPr>
            <w:r>
              <w:rPr>
                <w:b/>
                <w:bCs/>
                <w:lang w:val="de-DE"/>
              </w:rPr>
              <w:t>Nội dung GD lý thuyết</w:t>
            </w:r>
            <w:r w:rsidRPr="005A1E30">
              <w:rPr>
                <w:b/>
                <w:bCs/>
                <w:lang w:val="de-DE"/>
              </w:rPr>
              <w:t>:</w:t>
            </w:r>
          </w:p>
          <w:p w:rsidR="00811D1C" w:rsidRPr="0000726A" w:rsidRDefault="00811D1C" w:rsidP="0067071E">
            <w:pPr>
              <w:numPr>
                <w:ilvl w:val="2"/>
                <w:numId w:val="27"/>
              </w:numPr>
              <w:spacing w:line="288" w:lineRule="auto"/>
              <w:ind w:left="601" w:hanging="601"/>
              <w:rPr>
                <w:b/>
                <w:bCs/>
                <w:iCs/>
              </w:rPr>
            </w:pPr>
            <w:r w:rsidRPr="0000726A">
              <w:rPr>
                <w:b/>
                <w:bCs/>
                <w:iCs/>
              </w:rPr>
              <w:t xml:space="preserve">Năng </w:t>
            </w:r>
            <w:r w:rsidRPr="0000726A">
              <w:rPr>
                <w:b/>
              </w:rPr>
              <w:t>lượng</w:t>
            </w:r>
            <w:r w:rsidRPr="0000726A">
              <w:rPr>
                <w:b/>
                <w:bCs/>
                <w:iCs/>
              </w:rPr>
              <w:t xml:space="preserve"> nước</w:t>
            </w:r>
          </w:p>
          <w:p w:rsidR="00811D1C" w:rsidRPr="0000726A" w:rsidRDefault="00811D1C" w:rsidP="0067071E">
            <w:pPr>
              <w:numPr>
                <w:ilvl w:val="3"/>
                <w:numId w:val="27"/>
              </w:numPr>
              <w:spacing w:line="288" w:lineRule="auto"/>
              <w:rPr>
                <w:b/>
                <w:bCs/>
                <w:iCs/>
              </w:rPr>
            </w:pPr>
            <w:r w:rsidRPr="0000726A">
              <w:t>Khái niệm và Phân loại</w:t>
            </w:r>
          </w:p>
          <w:p w:rsidR="00811D1C" w:rsidRPr="0000726A" w:rsidRDefault="00811D1C" w:rsidP="0067071E">
            <w:pPr>
              <w:numPr>
                <w:ilvl w:val="3"/>
                <w:numId w:val="27"/>
              </w:numPr>
              <w:spacing w:line="288" w:lineRule="auto"/>
              <w:rPr>
                <w:b/>
                <w:bCs/>
                <w:iCs/>
              </w:rPr>
            </w:pPr>
            <w:r w:rsidRPr="0000726A">
              <w:t>Năng lượng thủy điện</w:t>
            </w:r>
          </w:p>
          <w:p w:rsidR="00811D1C" w:rsidRPr="0000726A" w:rsidRDefault="00811D1C" w:rsidP="0067071E">
            <w:pPr>
              <w:numPr>
                <w:ilvl w:val="3"/>
                <w:numId w:val="27"/>
              </w:numPr>
              <w:spacing w:line="288" w:lineRule="auto"/>
            </w:pPr>
            <w:r w:rsidRPr="0000726A">
              <w:t>Cấu tạo và nguyên lý hoạt động</w:t>
            </w:r>
          </w:p>
          <w:p w:rsidR="00811D1C" w:rsidRPr="0000726A" w:rsidRDefault="00811D1C" w:rsidP="0067071E">
            <w:pPr>
              <w:numPr>
                <w:ilvl w:val="3"/>
                <w:numId w:val="27"/>
              </w:numPr>
              <w:spacing w:line="288" w:lineRule="auto"/>
            </w:pPr>
            <w:r w:rsidRPr="0000726A">
              <w:t>Ưu và nhược điểm</w:t>
            </w:r>
          </w:p>
          <w:p w:rsidR="00811D1C" w:rsidRPr="0000726A" w:rsidRDefault="00811D1C" w:rsidP="0067071E">
            <w:pPr>
              <w:numPr>
                <w:ilvl w:val="3"/>
                <w:numId w:val="27"/>
              </w:numPr>
              <w:spacing w:line="288" w:lineRule="auto"/>
              <w:rPr>
                <w:b/>
                <w:bCs/>
                <w:iCs/>
              </w:rPr>
            </w:pPr>
            <w:r w:rsidRPr="0000726A">
              <w:t>Năng lượng thủy triều</w:t>
            </w:r>
          </w:p>
          <w:p w:rsidR="00811D1C" w:rsidRPr="0000726A" w:rsidRDefault="00811D1C" w:rsidP="0067071E">
            <w:pPr>
              <w:numPr>
                <w:ilvl w:val="3"/>
                <w:numId w:val="27"/>
              </w:numPr>
              <w:spacing w:line="288" w:lineRule="auto"/>
            </w:pPr>
            <w:r w:rsidRPr="0000726A">
              <w:t>Cấu tạo và nguyên lý hoạt động</w:t>
            </w:r>
          </w:p>
          <w:p w:rsidR="00811D1C" w:rsidRPr="0000726A" w:rsidRDefault="00811D1C" w:rsidP="0067071E">
            <w:pPr>
              <w:numPr>
                <w:ilvl w:val="3"/>
                <w:numId w:val="27"/>
              </w:numPr>
              <w:spacing w:line="288" w:lineRule="auto"/>
            </w:pPr>
            <w:r w:rsidRPr="0000726A">
              <w:t>Ưu và nhược điểm</w:t>
            </w:r>
          </w:p>
          <w:p w:rsidR="00811D1C" w:rsidRPr="0000726A" w:rsidRDefault="00811D1C" w:rsidP="0067071E">
            <w:pPr>
              <w:numPr>
                <w:ilvl w:val="3"/>
                <w:numId w:val="27"/>
              </w:numPr>
              <w:spacing w:line="288" w:lineRule="auto"/>
              <w:rPr>
                <w:b/>
                <w:bCs/>
                <w:iCs/>
              </w:rPr>
            </w:pPr>
            <w:r w:rsidRPr="0000726A">
              <w:t>Năng lượng từ sóng biển</w:t>
            </w:r>
          </w:p>
          <w:p w:rsidR="00811D1C" w:rsidRPr="0000726A" w:rsidRDefault="00811D1C" w:rsidP="0067071E">
            <w:pPr>
              <w:numPr>
                <w:ilvl w:val="3"/>
                <w:numId w:val="27"/>
              </w:numPr>
              <w:spacing w:line="288" w:lineRule="auto"/>
            </w:pPr>
            <w:r w:rsidRPr="0000726A">
              <w:t>Cấu tạo và nguyên lý hoạt động</w:t>
            </w:r>
          </w:p>
          <w:p w:rsidR="00811D1C" w:rsidRPr="0000726A" w:rsidRDefault="00811D1C" w:rsidP="0067071E">
            <w:pPr>
              <w:numPr>
                <w:ilvl w:val="3"/>
                <w:numId w:val="27"/>
              </w:numPr>
              <w:spacing w:line="288" w:lineRule="auto"/>
            </w:pPr>
            <w:r w:rsidRPr="0000726A">
              <w:t>Ưu và nhược điểm</w:t>
            </w:r>
          </w:p>
          <w:p w:rsidR="00811D1C" w:rsidRPr="0000726A" w:rsidRDefault="00811D1C" w:rsidP="0067071E">
            <w:pPr>
              <w:numPr>
                <w:ilvl w:val="3"/>
                <w:numId w:val="27"/>
              </w:numPr>
              <w:spacing w:line="288" w:lineRule="auto"/>
              <w:rPr>
                <w:b/>
                <w:bCs/>
                <w:iCs/>
              </w:rPr>
            </w:pPr>
            <w:r w:rsidRPr="0000726A">
              <w:t>Năng lượng nhiệt đại dương</w:t>
            </w:r>
          </w:p>
          <w:p w:rsidR="00811D1C" w:rsidRPr="0067071E" w:rsidRDefault="00811D1C" w:rsidP="0067071E">
            <w:pPr>
              <w:numPr>
                <w:ilvl w:val="3"/>
                <w:numId w:val="27"/>
              </w:numPr>
              <w:spacing w:line="288" w:lineRule="auto"/>
              <w:jc w:val="both"/>
              <w:rPr>
                <w:bCs/>
                <w:szCs w:val="20"/>
                <w:lang w:val="de-DE" w:eastAsia="ja-JP"/>
              </w:rPr>
            </w:pPr>
            <w:r w:rsidRPr="0000726A">
              <w:t>Cấu tạo và nguyên lý hoạt động</w:t>
            </w:r>
          </w:p>
          <w:p w:rsidR="00811D1C" w:rsidRPr="00AC06FB" w:rsidRDefault="00811D1C" w:rsidP="00AC06FB">
            <w:pPr>
              <w:numPr>
                <w:ilvl w:val="3"/>
                <w:numId w:val="27"/>
              </w:numPr>
              <w:spacing w:line="288" w:lineRule="auto"/>
              <w:jc w:val="both"/>
              <w:rPr>
                <w:bCs/>
                <w:szCs w:val="20"/>
                <w:lang w:val="de-DE" w:eastAsia="ja-JP"/>
              </w:rPr>
            </w:pPr>
            <w:r w:rsidRPr="0000726A">
              <w:t>Ưu và nhược điểm</w:t>
            </w:r>
          </w:p>
        </w:tc>
        <w:tc>
          <w:tcPr>
            <w:tcW w:w="479" w:type="pct"/>
            <w:shd w:val="clear" w:color="auto" w:fill="auto"/>
          </w:tcPr>
          <w:p w:rsidR="00811D1C" w:rsidRPr="00730AAA" w:rsidRDefault="00811D1C" w:rsidP="00CA20E8">
            <w:pPr>
              <w:pStyle w:val="NormalWeb"/>
              <w:rPr>
                <w:bCs/>
                <w:color w:val="auto"/>
                <w:lang w:val="de-DE"/>
              </w:rPr>
            </w:pPr>
            <w:r w:rsidRPr="00730AAA">
              <w:rPr>
                <w:color w:val="auto"/>
                <w:lang w:val="de-DE"/>
              </w:rPr>
              <w:t>G1.2</w:t>
            </w:r>
            <w:r w:rsidRPr="00730AAA">
              <w:rPr>
                <w:rFonts w:hint="eastAsia"/>
                <w:color w:val="auto"/>
                <w:lang w:val="de-DE" w:eastAsia="ja-JP"/>
              </w:rPr>
              <w:t xml:space="preserve">, G2.3,G2.3,  G3.1, </w:t>
            </w:r>
            <w:r w:rsidRPr="00730AAA">
              <w:rPr>
                <w:rFonts w:hint="eastAsia"/>
                <w:bCs/>
                <w:color w:val="auto"/>
                <w:lang w:val="de-DE" w:eastAsia="ja-JP"/>
              </w:rPr>
              <w:t>G4.1, G4.2</w:t>
            </w:r>
          </w:p>
        </w:tc>
        <w:tc>
          <w:tcPr>
            <w:tcW w:w="410" w:type="pct"/>
          </w:tcPr>
          <w:p w:rsidR="00811D1C" w:rsidRPr="00730AAA" w:rsidRDefault="00AC06FB" w:rsidP="00CA20E8">
            <w:pPr>
              <w:pStyle w:val="NormalWeb"/>
              <w:rPr>
                <w:color w:val="auto"/>
                <w:lang w:val="de-DE"/>
              </w:rPr>
            </w:pPr>
            <w:r>
              <w:rPr>
                <w:rFonts w:hint="eastAsia"/>
                <w:color w:val="auto"/>
                <w:lang w:val="de-DE"/>
              </w:rPr>
              <w:t>2</w:t>
            </w:r>
          </w:p>
        </w:tc>
        <w:tc>
          <w:tcPr>
            <w:tcW w:w="891" w:type="pct"/>
          </w:tcPr>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AC06FB" w:rsidRPr="00AC06FB" w:rsidRDefault="00AC06FB" w:rsidP="00AC06FB">
            <w:pPr>
              <w:pStyle w:val="NormalWeb"/>
              <w:numPr>
                <w:ilvl w:val="0"/>
                <w:numId w:val="1"/>
              </w:numPr>
              <w:spacing w:before="60" w:beforeAutospacing="0" w:after="60" w:afterAutospacing="0"/>
              <w:ind w:left="426" w:hanging="284"/>
              <w:rPr>
                <w:color w:val="auto"/>
                <w:lang w:val="de-DE"/>
              </w:rPr>
            </w:pPr>
            <w:r w:rsidRPr="005A1E30">
              <w:rPr>
                <w:bCs/>
                <w:lang w:val="de-DE"/>
              </w:rPr>
              <w:t>Trình chiếu</w:t>
            </w:r>
          </w:p>
          <w:p w:rsidR="00811D1C" w:rsidRPr="00730AAA" w:rsidRDefault="00AC06FB" w:rsidP="00AC06FB">
            <w:pPr>
              <w:pStyle w:val="NormalWeb"/>
              <w:numPr>
                <w:ilvl w:val="0"/>
                <w:numId w:val="1"/>
              </w:numPr>
              <w:spacing w:before="60" w:beforeAutospacing="0" w:after="60" w:afterAutospacing="0"/>
              <w:ind w:left="426" w:hanging="284"/>
              <w:rPr>
                <w:color w:val="auto"/>
                <w:lang w:val="de-DE"/>
              </w:rPr>
            </w:pPr>
            <w:r w:rsidRPr="007B7D67">
              <w:rPr>
                <w:bCs/>
                <w:lang w:val="de-DE"/>
              </w:rPr>
              <w:t>Sinh viên thuyết trình đề tài</w:t>
            </w:r>
          </w:p>
        </w:tc>
        <w:tc>
          <w:tcPr>
            <w:tcW w:w="492" w:type="pct"/>
          </w:tcPr>
          <w:p w:rsidR="00811D1C" w:rsidRDefault="00E3421D" w:rsidP="00CA20E8">
            <w:pPr>
              <w:pStyle w:val="NormalWeb"/>
              <w:rPr>
                <w:color w:val="auto"/>
                <w:lang w:val="de-DE"/>
              </w:rPr>
            </w:pPr>
            <w:r>
              <w:rPr>
                <w:rFonts w:hint="eastAsia"/>
                <w:color w:val="auto"/>
                <w:lang w:val="de-DE"/>
              </w:rPr>
              <w:t>Hỏi đáp</w:t>
            </w:r>
          </w:p>
          <w:p w:rsidR="00E3421D" w:rsidRPr="00730AAA" w:rsidRDefault="00E3421D" w:rsidP="00CA20E8">
            <w:pPr>
              <w:pStyle w:val="NormalWeb"/>
              <w:rPr>
                <w:color w:val="auto"/>
                <w:lang w:val="de-DE"/>
              </w:rPr>
            </w:pPr>
            <w:r>
              <w:rPr>
                <w:color w:val="auto"/>
                <w:lang w:val="de-DE"/>
              </w:rPr>
              <w:t>Thuyết trình</w:t>
            </w:r>
          </w:p>
        </w:tc>
      </w:tr>
      <w:tr w:rsidR="00811D1C" w:rsidRPr="00AE7261" w:rsidTr="00AC06FB">
        <w:trPr>
          <w:trHeight w:val="668"/>
        </w:trPr>
        <w:tc>
          <w:tcPr>
            <w:tcW w:w="372" w:type="pct"/>
            <w:vMerge/>
            <w:shd w:val="clear" w:color="auto" w:fill="auto"/>
            <w:vAlign w:val="center"/>
          </w:tcPr>
          <w:p w:rsidR="00811D1C" w:rsidRPr="00D173D8" w:rsidRDefault="00811D1C" w:rsidP="001133FF">
            <w:pPr>
              <w:numPr>
                <w:ilvl w:val="0"/>
                <w:numId w:val="8"/>
              </w:numPr>
              <w:ind w:left="0" w:firstLine="432"/>
              <w:rPr>
                <w:bCs/>
                <w:lang w:val="de-DE"/>
              </w:rPr>
            </w:pPr>
          </w:p>
        </w:tc>
        <w:tc>
          <w:tcPr>
            <w:tcW w:w="2356" w:type="pct"/>
            <w:shd w:val="clear" w:color="auto" w:fill="auto"/>
            <w:vAlign w:val="center"/>
          </w:tcPr>
          <w:p w:rsidR="00811D1C" w:rsidRPr="00AE7261" w:rsidRDefault="00811D1C" w:rsidP="00D166E0">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4</w:t>
            </w:r>
            <w:r w:rsidRPr="00AE7261">
              <w:rPr>
                <w:bCs/>
                <w:i/>
                <w:lang w:val="de-DE"/>
              </w:rPr>
              <w:t>)</w:t>
            </w:r>
          </w:p>
          <w:p w:rsidR="00811D1C" w:rsidRPr="005A1E30" w:rsidRDefault="00811D1C" w:rsidP="00D166E0">
            <w:pPr>
              <w:pStyle w:val="NormalWeb"/>
              <w:spacing w:before="60" w:after="60"/>
              <w:ind w:left="142"/>
              <w:rPr>
                <w:b/>
                <w:bCs/>
                <w:i/>
                <w:lang w:val="de-DE"/>
              </w:rPr>
            </w:pPr>
            <w:r>
              <w:rPr>
                <w:bCs/>
                <w:lang w:val="de-DE" w:eastAsia="ja-JP"/>
              </w:rPr>
              <w:t>B</w:t>
            </w:r>
            <w:r>
              <w:rPr>
                <w:rFonts w:hint="eastAsia"/>
                <w:bCs/>
                <w:lang w:val="de-DE" w:eastAsia="ja-JP"/>
              </w:rPr>
              <w:t>ài tập 5</w:t>
            </w:r>
          </w:p>
        </w:tc>
        <w:tc>
          <w:tcPr>
            <w:tcW w:w="479" w:type="pct"/>
            <w:shd w:val="clear" w:color="auto" w:fill="auto"/>
          </w:tcPr>
          <w:p w:rsidR="00811D1C" w:rsidRPr="00730AAA" w:rsidRDefault="00811D1C" w:rsidP="00CA20E8">
            <w:pPr>
              <w:pStyle w:val="NormalWeb"/>
              <w:rPr>
                <w:bCs/>
                <w:color w:val="auto"/>
              </w:rPr>
            </w:pPr>
            <w:r w:rsidRPr="00730AAA">
              <w:rPr>
                <w:color w:val="auto"/>
                <w:lang w:val="de-DE"/>
              </w:rPr>
              <w:t>G1.2</w:t>
            </w:r>
            <w:r w:rsidRPr="00730AAA">
              <w:rPr>
                <w:rFonts w:hint="eastAsia"/>
                <w:color w:val="auto"/>
                <w:lang w:val="de-DE" w:eastAsia="ja-JP"/>
              </w:rPr>
              <w:t xml:space="preserve">, G2.3,G2.3,  G3.1, </w:t>
            </w:r>
            <w:r w:rsidRPr="00730AAA">
              <w:rPr>
                <w:rFonts w:hint="eastAsia"/>
                <w:bCs/>
                <w:color w:val="auto"/>
                <w:lang w:val="de-DE" w:eastAsia="ja-JP"/>
              </w:rPr>
              <w:t>G4.1</w:t>
            </w:r>
          </w:p>
        </w:tc>
        <w:tc>
          <w:tcPr>
            <w:tcW w:w="410" w:type="pct"/>
          </w:tcPr>
          <w:p w:rsidR="00811D1C" w:rsidRPr="00730AAA" w:rsidRDefault="00811D1C" w:rsidP="00CA20E8">
            <w:pPr>
              <w:pStyle w:val="NormalWeb"/>
              <w:rPr>
                <w:color w:val="auto"/>
                <w:lang w:val="de-DE"/>
              </w:rPr>
            </w:pPr>
          </w:p>
        </w:tc>
        <w:tc>
          <w:tcPr>
            <w:tcW w:w="891" w:type="pct"/>
          </w:tcPr>
          <w:p w:rsidR="00811D1C" w:rsidRPr="00730AAA" w:rsidRDefault="00811D1C" w:rsidP="00CA20E8">
            <w:pPr>
              <w:pStyle w:val="NormalWeb"/>
              <w:rPr>
                <w:color w:val="auto"/>
                <w:lang w:val="de-DE"/>
              </w:rPr>
            </w:pPr>
          </w:p>
        </w:tc>
        <w:tc>
          <w:tcPr>
            <w:tcW w:w="492" w:type="pct"/>
          </w:tcPr>
          <w:p w:rsidR="00811D1C" w:rsidRPr="00730AAA" w:rsidRDefault="00811D1C" w:rsidP="00CA20E8">
            <w:pPr>
              <w:pStyle w:val="NormalWeb"/>
              <w:rPr>
                <w:color w:val="auto"/>
                <w:lang w:val="de-DE"/>
              </w:rPr>
            </w:pPr>
          </w:p>
        </w:tc>
      </w:tr>
      <w:tr w:rsidR="00AC06FB" w:rsidRPr="00AE7261" w:rsidTr="00AC06FB">
        <w:trPr>
          <w:trHeight w:val="4339"/>
        </w:trPr>
        <w:tc>
          <w:tcPr>
            <w:tcW w:w="372" w:type="pct"/>
            <w:vMerge w:val="restart"/>
            <w:shd w:val="clear" w:color="auto" w:fill="auto"/>
            <w:vAlign w:val="center"/>
          </w:tcPr>
          <w:p w:rsidR="00AC06FB" w:rsidRPr="00D173D8" w:rsidRDefault="00AC06FB" w:rsidP="001133FF">
            <w:pPr>
              <w:numPr>
                <w:ilvl w:val="0"/>
                <w:numId w:val="8"/>
              </w:numPr>
              <w:ind w:left="0" w:firstLine="432"/>
              <w:rPr>
                <w:bCs/>
                <w:lang w:val="de-DE"/>
              </w:rPr>
            </w:pPr>
          </w:p>
        </w:tc>
        <w:tc>
          <w:tcPr>
            <w:tcW w:w="2356" w:type="pct"/>
            <w:shd w:val="clear" w:color="auto" w:fill="auto"/>
            <w:vAlign w:val="center"/>
          </w:tcPr>
          <w:p w:rsidR="00AC06FB" w:rsidRDefault="00AC06FB" w:rsidP="007B7D6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Pr>
                <w:b/>
                <w:bCs/>
                <w:lang w:val="de-DE"/>
              </w:rPr>
              <w:t xml:space="preserve"> </w:t>
            </w:r>
            <w:r w:rsidRPr="005A1E30">
              <w:rPr>
                <w:b/>
                <w:bCs/>
                <w:lang w:val="de-DE"/>
              </w:rPr>
              <w:t>nội dung và PPGD chính trên lớp</w:t>
            </w:r>
            <w:r w:rsidRPr="005A1E30">
              <w:rPr>
                <w:bCs/>
                <w:i/>
                <w:lang w:val="de-DE"/>
              </w:rPr>
              <w:t>: (</w:t>
            </w:r>
            <w:r>
              <w:rPr>
                <w:bCs/>
                <w:i/>
                <w:lang w:val="de-DE"/>
              </w:rPr>
              <w:t>3</w:t>
            </w:r>
            <w:r w:rsidRPr="005A1E30">
              <w:rPr>
                <w:bCs/>
                <w:i/>
                <w:lang w:val="de-DE"/>
              </w:rPr>
              <w:t>)</w:t>
            </w:r>
          </w:p>
          <w:p w:rsidR="00AC06FB" w:rsidRDefault="00AC06FB" w:rsidP="007B7D67">
            <w:pPr>
              <w:spacing w:before="60" w:after="60"/>
              <w:jc w:val="both"/>
              <w:rPr>
                <w:b/>
                <w:bCs/>
                <w:lang w:val="de-DE"/>
              </w:rPr>
            </w:pPr>
            <w:r>
              <w:rPr>
                <w:b/>
                <w:bCs/>
                <w:lang w:val="de-DE"/>
              </w:rPr>
              <w:t>Nội dung GD lý thuyết</w:t>
            </w:r>
            <w:r w:rsidRPr="005A1E30">
              <w:rPr>
                <w:b/>
                <w:bCs/>
                <w:lang w:val="de-DE"/>
              </w:rPr>
              <w:t>:</w:t>
            </w:r>
          </w:p>
          <w:p w:rsidR="00AC06FB" w:rsidRPr="0000726A" w:rsidRDefault="00AC06FB" w:rsidP="0067071E">
            <w:pPr>
              <w:numPr>
                <w:ilvl w:val="2"/>
                <w:numId w:val="27"/>
              </w:numPr>
              <w:spacing w:line="288" w:lineRule="auto"/>
              <w:ind w:left="601" w:hanging="601"/>
              <w:rPr>
                <w:b/>
                <w:bCs/>
                <w:iCs/>
              </w:rPr>
            </w:pPr>
            <w:r w:rsidRPr="0000726A">
              <w:rPr>
                <w:b/>
                <w:bCs/>
                <w:iCs/>
              </w:rPr>
              <w:t>Năng lượng địa nhiệt</w:t>
            </w:r>
          </w:p>
          <w:p w:rsidR="00AC06FB" w:rsidRPr="0000726A" w:rsidRDefault="00AC06FB" w:rsidP="0067071E">
            <w:pPr>
              <w:numPr>
                <w:ilvl w:val="3"/>
                <w:numId w:val="27"/>
              </w:numPr>
              <w:spacing w:line="288" w:lineRule="auto"/>
            </w:pPr>
            <w:r w:rsidRPr="0000726A">
              <w:t>Khái niệm</w:t>
            </w:r>
          </w:p>
          <w:p w:rsidR="00AC06FB" w:rsidRPr="0000726A" w:rsidRDefault="00AC06FB" w:rsidP="0067071E">
            <w:pPr>
              <w:numPr>
                <w:ilvl w:val="3"/>
                <w:numId w:val="27"/>
              </w:numPr>
              <w:spacing w:line="288" w:lineRule="auto"/>
            </w:pPr>
            <w:r w:rsidRPr="0000726A">
              <w:t>Phân loại nguồn</w:t>
            </w:r>
          </w:p>
          <w:p w:rsidR="00AC06FB" w:rsidRPr="0067071E" w:rsidRDefault="00AC06FB" w:rsidP="0067071E">
            <w:pPr>
              <w:numPr>
                <w:ilvl w:val="3"/>
                <w:numId w:val="27"/>
              </w:numPr>
              <w:spacing w:before="60" w:after="60" w:line="288" w:lineRule="auto"/>
              <w:jc w:val="both"/>
              <w:rPr>
                <w:lang w:val="fr-FR" w:eastAsia="ja-JP"/>
              </w:rPr>
            </w:pPr>
            <w:r w:rsidRPr="0000726A">
              <w:t>Các kỹ thuật khai thác</w:t>
            </w:r>
          </w:p>
          <w:p w:rsidR="00AC06FB" w:rsidRPr="0067071E" w:rsidRDefault="00AC06FB" w:rsidP="0067071E">
            <w:pPr>
              <w:numPr>
                <w:ilvl w:val="3"/>
                <w:numId w:val="27"/>
              </w:numPr>
              <w:spacing w:before="60" w:after="60" w:line="288" w:lineRule="auto"/>
              <w:jc w:val="both"/>
              <w:rPr>
                <w:lang w:val="fr-FR" w:eastAsia="ja-JP"/>
              </w:rPr>
            </w:pPr>
            <w:r w:rsidRPr="0000726A">
              <w:t>Ưu và nhược điểm</w:t>
            </w:r>
          </w:p>
          <w:p w:rsidR="00AC06FB" w:rsidRPr="0000726A" w:rsidRDefault="00AC06FB" w:rsidP="0067071E">
            <w:pPr>
              <w:numPr>
                <w:ilvl w:val="2"/>
                <w:numId w:val="27"/>
              </w:numPr>
              <w:spacing w:line="288" w:lineRule="auto"/>
              <w:ind w:left="601" w:hanging="601"/>
              <w:rPr>
                <w:b/>
                <w:bCs/>
                <w:iCs/>
              </w:rPr>
            </w:pPr>
            <w:r w:rsidRPr="0000726A">
              <w:rPr>
                <w:b/>
                <w:bCs/>
              </w:rPr>
              <w:t>Năng lượng hydro</w:t>
            </w:r>
          </w:p>
          <w:p w:rsidR="00AC06FB" w:rsidRPr="0000726A" w:rsidRDefault="00AC06FB" w:rsidP="0067071E">
            <w:pPr>
              <w:numPr>
                <w:ilvl w:val="3"/>
                <w:numId w:val="27"/>
              </w:numPr>
              <w:spacing w:line="288" w:lineRule="auto"/>
            </w:pPr>
            <w:r w:rsidRPr="0000726A">
              <w:t>Khái niệm</w:t>
            </w:r>
          </w:p>
          <w:p w:rsidR="00AC06FB" w:rsidRPr="0067071E" w:rsidRDefault="00AC06FB" w:rsidP="0067071E">
            <w:pPr>
              <w:numPr>
                <w:ilvl w:val="3"/>
                <w:numId w:val="27"/>
              </w:numPr>
              <w:spacing w:before="60" w:after="60" w:line="288" w:lineRule="auto"/>
              <w:jc w:val="both"/>
              <w:rPr>
                <w:lang w:val="fr-FR" w:eastAsia="ja-JP"/>
              </w:rPr>
            </w:pPr>
            <w:r w:rsidRPr="0067071E">
              <w:rPr>
                <w:bCs/>
                <w:iCs/>
              </w:rPr>
              <w:t>Nguyên lý sản xuất</w:t>
            </w:r>
          </w:p>
          <w:p w:rsidR="00AC06FB" w:rsidRPr="0067071E" w:rsidRDefault="00AC06FB" w:rsidP="0067071E">
            <w:pPr>
              <w:numPr>
                <w:ilvl w:val="3"/>
                <w:numId w:val="27"/>
              </w:numPr>
              <w:spacing w:before="60" w:after="60" w:line="288" w:lineRule="auto"/>
              <w:jc w:val="both"/>
              <w:rPr>
                <w:lang w:val="fr-FR" w:eastAsia="ja-JP"/>
              </w:rPr>
            </w:pPr>
            <w:r w:rsidRPr="0000726A">
              <w:t>Ứng dụng</w:t>
            </w:r>
          </w:p>
          <w:p w:rsidR="00AC06FB" w:rsidRPr="00AC06FB" w:rsidRDefault="00AC06FB" w:rsidP="0067071E">
            <w:pPr>
              <w:numPr>
                <w:ilvl w:val="2"/>
                <w:numId w:val="27"/>
              </w:numPr>
              <w:spacing w:line="288" w:lineRule="auto"/>
              <w:ind w:left="601" w:hanging="601"/>
              <w:rPr>
                <w:bCs/>
                <w:lang w:val="de-DE"/>
              </w:rPr>
            </w:pPr>
            <w:r w:rsidRPr="0000726A">
              <w:rPr>
                <w:b/>
                <w:bCs/>
              </w:rPr>
              <w:t>Năng lượng sét</w:t>
            </w:r>
          </w:p>
          <w:p w:rsidR="00AC06FB" w:rsidRPr="0000726A" w:rsidRDefault="00AC06FB" w:rsidP="00AC06FB">
            <w:pPr>
              <w:numPr>
                <w:ilvl w:val="3"/>
                <w:numId w:val="27"/>
              </w:numPr>
              <w:spacing w:line="288" w:lineRule="auto"/>
            </w:pPr>
            <w:r w:rsidRPr="0000726A">
              <w:t>Khái niệm</w:t>
            </w:r>
          </w:p>
          <w:p w:rsidR="00AC06FB" w:rsidRPr="0000726A" w:rsidRDefault="00AC06FB" w:rsidP="00AC06FB">
            <w:pPr>
              <w:numPr>
                <w:ilvl w:val="3"/>
                <w:numId w:val="27"/>
              </w:numPr>
              <w:spacing w:line="288" w:lineRule="auto"/>
              <w:rPr>
                <w:b/>
                <w:bCs/>
                <w:iCs/>
              </w:rPr>
            </w:pPr>
            <w:r w:rsidRPr="0000726A">
              <w:t>Phân loại</w:t>
            </w:r>
          </w:p>
          <w:p w:rsidR="00AC06FB" w:rsidRPr="0067071E" w:rsidRDefault="00AC06FB" w:rsidP="00AC06FB">
            <w:pPr>
              <w:numPr>
                <w:ilvl w:val="3"/>
                <w:numId w:val="27"/>
              </w:numPr>
              <w:spacing w:before="60" w:after="60" w:line="288" w:lineRule="auto"/>
              <w:jc w:val="both"/>
              <w:rPr>
                <w:lang w:val="fr-FR" w:eastAsia="ja-JP"/>
              </w:rPr>
            </w:pPr>
            <w:r w:rsidRPr="0067071E">
              <w:rPr>
                <w:shd w:val="clear" w:color="auto" w:fill="FFFFFF"/>
              </w:rPr>
              <w:t>Đặc trưng</w:t>
            </w:r>
          </w:p>
          <w:p w:rsidR="00AC06FB" w:rsidRPr="00AC06FB" w:rsidRDefault="00AC06FB" w:rsidP="00AC06FB">
            <w:pPr>
              <w:numPr>
                <w:ilvl w:val="3"/>
                <w:numId w:val="27"/>
              </w:numPr>
              <w:spacing w:before="60" w:after="60" w:line="288" w:lineRule="auto"/>
              <w:jc w:val="both"/>
              <w:rPr>
                <w:lang w:val="fr-FR" w:eastAsia="ja-JP"/>
              </w:rPr>
            </w:pPr>
            <w:r w:rsidRPr="0067071E">
              <w:rPr>
                <w:bCs/>
                <w:iCs/>
                <w:lang w:val="fr-FR"/>
              </w:rPr>
              <w:t>Các nghiên cứu về sét</w:t>
            </w:r>
          </w:p>
        </w:tc>
        <w:tc>
          <w:tcPr>
            <w:tcW w:w="479" w:type="pct"/>
            <w:shd w:val="clear" w:color="auto" w:fill="auto"/>
          </w:tcPr>
          <w:p w:rsidR="00AC06FB" w:rsidRPr="00730AAA" w:rsidRDefault="00AC06FB" w:rsidP="00CA20E8">
            <w:pPr>
              <w:pStyle w:val="NormalWeb"/>
              <w:rPr>
                <w:b/>
                <w:bCs/>
                <w:color w:val="auto"/>
                <w:lang w:val="de-DE"/>
              </w:rPr>
            </w:pPr>
            <w:r w:rsidRPr="00730AAA">
              <w:rPr>
                <w:color w:val="auto"/>
                <w:lang w:val="de-DE"/>
              </w:rPr>
              <w:t>G1.2</w:t>
            </w:r>
            <w:r w:rsidRPr="00730AAA">
              <w:rPr>
                <w:rFonts w:hint="eastAsia"/>
                <w:color w:val="auto"/>
                <w:lang w:val="de-DE" w:eastAsia="ja-JP"/>
              </w:rPr>
              <w:t xml:space="preserve">, G2.3,G2.3,  G3.1, </w:t>
            </w:r>
            <w:r w:rsidRPr="00730AAA">
              <w:rPr>
                <w:rFonts w:hint="eastAsia"/>
                <w:bCs/>
                <w:color w:val="auto"/>
                <w:lang w:val="de-DE" w:eastAsia="ja-JP"/>
              </w:rPr>
              <w:t>G4.1, G4.2</w:t>
            </w:r>
          </w:p>
        </w:tc>
        <w:tc>
          <w:tcPr>
            <w:tcW w:w="410" w:type="pct"/>
          </w:tcPr>
          <w:p w:rsidR="00AC06FB" w:rsidRPr="00730AAA" w:rsidRDefault="00AC06FB" w:rsidP="00CA20E8">
            <w:pPr>
              <w:pStyle w:val="NormalWeb"/>
              <w:rPr>
                <w:color w:val="auto"/>
                <w:lang w:val="de-DE"/>
              </w:rPr>
            </w:pPr>
          </w:p>
        </w:tc>
        <w:tc>
          <w:tcPr>
            <w:tcW w:w="891" w:type="pct"/>
          </w:tcPr>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AC06FB" w:rsidRDefault="00AC06FB" w:rsidP="00AC06FB">
            <w:pPr>
              <w:pStyle w:val="NormalWeb"/>
              <w:numPr>
                <w:ilvl w:val="0"/>
                <w:numId w:val="1"/>
              </w:numPr>
              <w:spacing w:before="60" w:beforeAutospacing="0" w:after="60" w:afterAutospacing="0"/>
              <w:ind w:left="426" w:hanging="284"/>
              <w:rPr>
                <w:bCs/>
                <w:lang w:val="de-DE"/>
              </w:rPr>
            </w:pPr>
            <w:r w:rsidRPr="007B7D67">
              <w:rPr>
                <w:bCs/>
                <w:lang w:val="de-DE"/>
              </w:rPr>
              <w:t>Sinh viên thuyết trình đề tài</w:t>
            </w:r>
          </w:p>
          <w:p w:rsidR="00AC06FB" w:rsidRPr="00730AAA" w:rsidRDefault="00AC06FB" w:rsidP="00CA20E8">
            <w:pPr>
              <w:pStyle w:val="NormalWeb"/>
              <w:rPr>
                <w:color w:val="auto"/>
                <w:lang w:val="de-DE"/>
              </w:rPr>
            </w:pPr>
          </w:p>
        </w:tc>
        <w:tc>
          <w:tcPr>
            <w:tcW w:w="492" w:type="pct"/>
          </w:tcPr>
          <w:p w:rsidR="00E3421D" w:rsidRDefault="00E3421D" w:rsidP="00E3421D">
            <w:pPr>
              <w:pStyle w:val="NormalWeb"/>
              <w:rPr>
                <w:color w:val="auto"/>
                <w:lang w:val="de-DE"/>
              </w:rPr>
            </w:pPr>
            <w:r>
              <w:rPr>
                <w:rFonts w:hint="eastAsia"/>
                <w:color w:val="auto"/>
                <w:lang w:val="de-DE"/>
              </w:rPr>
              <w:t>Hỏi đáp</w:t>
            </w:r>
          </w:p>
          <w:p w:rsidR="00AC06FB" w:rsidRPr="00730AAA" w:rsidRDefault="00E3421D" w:rsidP="00E3421D">
            <w:pPr>
              <w:pStyle w:val="NormalWeb"/>
              <w:rPr>
                <w:color w:val="auto"/>
                <w:lang w:val="de-DE"/>
              </w:rPr>
            </w:pPr>
            <w:r>
              <w:rPr>
                <w:color w:val="auto"/>
                <w:lang w:val="de-DE"/>
              </w:rPr>
              <w:t>Thuyết trình</w:t>
            </w:r>
          </w:p>
        </w:tc>
      </w:tr>
      <w:tr w:rsidR="00AC06FB" w:rsidRPr="00AE7261" w:rsidTr="00AC06FB">
        <w:trPr>
          <w:trHeight w:val="656"/>
        </w:trPr>
        <w:tc>
          <w:tcPr>
            <w:tcW w:w="372" w:type="pct"/>
            <w:vMerge/>
            <w:shd w:val="clear" w:color="auto" w:fill="auto"/>
            <w:vAlign w:val="center"/>
          </w:tcPr>
          <w:p w:rsidR="00AC06FB" w:rsidRPr="00D173D8" w:rsidRDefault="00AC06FB" w:rsidP="001133FF">
            <w:pPr>
              <w:numPr>
                <w:ilvl w:val="0"/>
                <w:numId w:val="8"/>
              </w:numPr>
              <w:ind w:left="0" w:firstLine="432"/>
              <w:rPr>
                <w:bCs/>
                <w:lang w:val="de-DE"/>
              </w:rPr>
            </w:pPr>
          </w:p>
        </w:tc>
        <w:tc>
          <w:tcPr>
            <w:tcW w:w="2356" w:type="pct"/>
            <w:shd w:val="clear" w:color="auto" w:fill="auto"/>
            <w:vAlign w:val="center"/>
          </w:tcPr>
          <w:p w:rsidR="00AC06FB" w:rsidRPr="00AE7261" w:rsidRDefault="00AC06FB" w:rsidP="00AC06FB">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4</w:t>
            </w:r>
            <w:r w:rsidRPr="00AE7261">
              <w:rPr>
                <w:bCs/>
                <w:i/>
                <w:lang w:val="de-DE"/>
              </w:rPr>
              <w:t>)</w:t>
            </w:r>
          </w:p>
          <w:p w:rsidR="00AC06FB" w:rsidRPr="005A1E30" w:rsidRDefault="00AC06FB" w:rsidP="00AC06FB">
            <w:pPr>
              <w:pStyle w:val="NormalWeb"/>
              <w:spacing w:before="60" w:after="60"/>
              <w:ind w:left="142"/>
              <w:rPr>
                <w:b/>
                <w:bCs/>
                <w:i/>
                <w:lang w:val="de-DE"/>
              </w:rPr>
            </w:pPr>
            <w:r>
              <w:rPr>
                <w:bCs/>
                <w:lang w:val="de-DE" w:eastAsia="ja-JP"/>
              </w:rPr>
              <w:t>B</w:t>
            </w:r>
            <w:r>
              <w:rPr>
                <w:rFonts w:hint="eastAsia"/>
                <w:bCs/>
                <w:lang w:val="de-DE" w:eastAsia="ja-JP"/>
              </w:rPr>
              <w:t>ài tập 5</w:t>
            </w:r>
          </w:p>
        </w:tc>
        <w:tc>
          <w:tcPr>
            <w:tcW w:w="479" w:type="pct"/>
            <w:shd w:val="clear" w:color="auto" w:fill="auto"/>
          </w:tcPr>
          <w:p w:rsidR="00AC06FB" w:rsidRPr="00730AAA" w:rsidRDefault="00AC06FB" w:rsidP="00CA20E8">
            <w:pPr>
              <w:pStyle w:val="NormalWeb"/>
              <w:rPr>
                <w:color w:val="auto"/>
                <w:lang w:val="de-DE"/>
              </w:rPr>
            </w:pPr>
          </w:p>
        </w:tc>
        <w:tc>
          <w:tcPr>
            <w:tcW w:w="410" w:type="pct"/>
          </w:tcPr>
          <w:p w:rsidR="00AC06FB" w:rsidRPr="00730AAA" w:rsidRDefault="00AC06FB" w:rsidP="00CA20E8">
            <w:pPr>
              <w:pStyle w:val="NormalWeb"/>
              <w:rPr>
                <w:color w:val="auto"/>
                <w:lang w:val="de-DE"/>
              </w:rPr>
            </w:pPr>
          </w:p>
        </w:tc>
        <w:tc>
          <w:tcPr>
            <w:tcW w:w="891" w:type="pct"/>
          </w:tcPr>
          <w:p w:rsidR="00AC06FB" w:rsidRPr="00730AAA" w:rsidRDefault="00AC06FB" w:rsidP="00CA20E8">
            <w:pPr>
              <w:pStyle w:val="NormalWeb"/>
              <w:rPr>
                <w:color w:val="auto"/>
                <w:lang w:val="de-DE"/>
              </w:rPr>
            </w:pPr>
          </w:p>
        </w:tc>
        <w:tc>
          <w:tcPr>
            <w:tcW w:w="492" w:type="pct"/>
          </w:tcPr>
          <w:p w:rsidR="00AC06FB" w:rsidRPr="00730AAA" w:rsidRDefault="00AC06FB" w:rsidP="00CA20E8">
            <w:pPr>
              <w:pStyle w:val="NormalWeb"/>
              <w:rPr>
                <w:color w:val="auto"/>
                <w:lang w:val="de-DE"/>
              </w:rPr>
            </w:pPr>
          </w:p>
        </w:tc>
      </w:tr>
      <w:tr w:rsidR="00811D1C" w:rsidRPr="00AE7261" w:rsidTr="00AC06FB">
        <w:trPr>
          <w:trHeight w:val="3873"/>
        </w:trPr>
        <w:tc>
          <w:tcPr>
            <w:tcW w:w="372" w:type="pct"/>
            <w:vMerge w:val="restart"/>
            <w:shd w:val="clear" w:color="auto" w:fill="auto"/>
            <w:vAlign w:val="center"/>
          </w:tcPr>
          <w:p w:rsidR="00811D1C" w:rsidRPr="00D173D8" w:rsidRDefault="00811D1C" w:rsidP="001133FF">
            <w:pPr>
              <w:numPr>
                <w:ilvl w:val="0"/>
                <w:numId w:val="8"/>
              </w:numPr>
              <w:ind w:left="0" w:firstLine="432"/>
              <w:rPr>
                <w:bCs/>
                <w:lang w:val="de-DE"/>
              </w:rPr>
            </w:pPr>
          </w:p>
        </w:tc>
        <w:tc>
          <w:tcPr>
            <w:tcW w:w="2356" w:type="pct"/>
            <w:shd w:val="clear" w:color="auto" w:fill="auto"/>
            <w:vAlign w:val="center"/>
          </w:tcPr>
          <w:p w:rsidR="00811D1C" w:rsidRDefault="00811D1C" w:rsidP="007B7D6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00AC06FB">
              <w:rPr>
                <w:b/>
                <w:bCs/>
                <w:lang w:val="de-DE"/>
              </w:rPr>
              <w:t xml:space="preserve"> </w:t>
            </w:r>
            <w:r w:rsidRPr="005A1E30">
              <w:rPr>
                <w:b/>
                <w:bCs/>
                <w:lang w:val="de-DE"/>
              </w:rPr>
              <w:t>nội dung và PPGD chính trên lớp</w:t>
            </w:r>
            <w:r w:rsidRPr="005A1E30">
              <w:rPr>
                <w:bCs/>
                <w:i/>
                <w:lang w:val="de-DE"/>
              </w:rPr>
              <w:t>: (</w:t>
            </w:r>
            <w:r>
              <w:rPr>
                <w:bCs/>
                <w:i/>
                <w:lang w:val="de-DE"/>
              </w:rPr>
              <w:t>3</w:t>
            </w:r>
            <w:r w:rsidRPr="005A1E30">
              <w:rPr>
                <w:bCs/>
                <w:i/>
                <w:lang w:val="de-DE"/>
              </w:rPr>
              <w:t>)</w:t>
            </w:r>
          </w:p>
          <w:p w:rsidR="00811D1C" w:rsidRDefault="00811D1C" w:rsidP="007B7D67">
            <w:pPr>
              <w:spacing w:before="60" w:after="60"/>
              <w:jc w:val="both"/>
              <w:rPr>
                <w:b/>
                <w:bCs/>
                <w:lang w:val="de-DE"/>
              </w:rPr>
            </w:pPr>
            <w:r>
              <w:rPr>
                <w:b/>
                <w:bCs/>
                <w:lang w:val="de-DE"/>
              </w:rPr>
              <w:t>Nội dung GD lý thuyết</w:t>
            </w:r>
            <w:r w:rsidRPr="005A1E30">
              <w:rPr>
                <w:b/>
                <w:bCs/>
                <w:lang w:val="de-DE"/>
              </w:rPr>
              <w:t>:</w:t>
            </w:r>
          </w:p>
          <w:p w:rsidR="00811D1C" w:rsidRPr="0000726A" w:rsidRDefault="00811D1C" w:rsidP="0058143A">
            <w:pPr>
              <w:numPr>
                <w:ilvl w:val="2"/>
                <w:numId w:val="27"/>
              </w:numPr>
              <w:spacing w:line="288" w:lineRule="auto"/>
              <w:ind w:left="601" w:hanging="601"/>
              <w:rPr>
                <w:b/>
                <w:bCs/>
              </w:rPr>
            </w:pPr>
            <w:r w:rsidRPr="0000726A">
              <w:rPr>
                <w:b/>
                <w:bCs/>
              </w:rPr>
              <w:t>Năng lượng hạt nhân</w:t>
            </w:r>
          </w:p>
          <w:p w:rsidR="00811D1C" w:rsidRPr="0000726A" w:rsidRDefault="00811D1C" w:rsidP="0058143A">
            <w:pPr>
              <w:numPr>
                <w:ilvl w:val="3"/>
                <w:numId w:val="27"/>
              </w:numPr>
              <w:spacing w:line="288" w:lineRule="auto"/>
            </w:pPr>
            <w:r w:rsidRPr="0000726A">
              <w:t>Khái niệm</w:t>
            </w:r>
          </w:p>
          <w:p w:rsidR="00811D1C" w:rsidRPr="0000726A" w:rsidRDefault="00811D1C" w:rsidP="0058143A">
            <w:pPr>
              <w:numPr>
                <w:ilvl w:val="3"/>
                <w:numId w:val="27"/>
              </w:numPr>
              <w:spacing w:line="288" w:lineRule="auto"/>
              <w:rPr>
                <w:b/>
                <w:bCs/>
              </w:rPr>
            </w:pPr>
            <w:r w:rsidRPr="0000726A">
              <w:t>Cấu tạo và nguyên lý hoạt động</w:t>
            </w:r>
          </w:p>
          <w:p w:rsidR="00811D1C" w:rsidRPr="0000726A" w:rsidRDefault="00811D1C" w:rsidP="0058143A">
            <w:pPr>
              <w:numPr>
                <w:ilvl w:val="3"/>
                <w:numId w:val="27"/>
              </w:numPr>
              <w:spacing w:line="288" w:lineRule="auto"/>
              <w:rPr>
                <w:b/>
                <w:bCs/>
              </w:rPr>
            </w:pPr>
            <w:r w:rsidRPr="0000726A">
              <w:t>Công nghệ hạt nhân và các thế hệ lò phản ứng</w:t>
            </w:r>
          </w:p>
          <w:p w:rsidR="00811D1C" w:rsidRPr="0000726A" w:rsidRDefault="00811D1C" w:rsidP="0058143A">
            <w:pPr>
              <w:numPr>
                <w:ilvl w:val="3"/>
                <w:numId w:val="27"/>
              </w:numPr>
              <w:spacing w:line="288" w:lineRule="auto"/>
              <w:rPr>
                <w:b/>
                <w:bCs/>
              </w:rPr>
            </w:pPr>
            <w:r w:rsidRPr="0000726A">
              <w:t>Nguyên liệu của lò phản ứng hạt nhân</w:t>
            </w:r>
          </w:p>
          <w:p w:rsidR="00811D1C" w:rsidRPr="0058143A" w:rsidRDefault="00811D1C" w:rsidP="0058143A">
            <w:pPr>
              <w:numPr>
                <w:ilvl w:val="3"/>
                <w:numId w:val="27"/>
              </w:numPr>
              <w:spacing w:before="60" w:after="60" w:line="288" w:lineRule="auto"/>
              <w:jc w:val="both"/>
              <w:rPr>
                <w:bCs/>
                <w:lang w:val="fr-FR" w:eastAsia="ja-JP"/>
              </w:rPr>
            </w:pPr>
            <w:r w:rsidRPr="0058143A">
              <w:rPr>
                <w:shd w:val="clear" w:color="auto" w:fill="FFFFFF"/>
              </w:rPr>
              <w:t>Các vấn đề cần lưu ý khi xây dựng nhà máy điện hạt nhân</w:t>
            </w:r>
          </w:p>
          <w:p w:rsidR="00811D1C" w:rsidRPr="00AC06FB" w:rsidRDefault="00811D1C" w:rsidP="00AC06FB">
            <w:pPr>
              <w:numPr>
                <w:ilvl w:val="3"/>
                <w:numId w:val="27"/>
              </w:numPr>
              <w:spacing w:before="60" w:after="60" w:line="288" w:lineRule="auto"/>
              <w:jc w:val="both"/>
              <w:rPr>
                <w:bCs/>
                <w:lang w:val="fr-FR" w:eastAsia="ja-JP"/>
              </w:rPr>
            </w:pPr>
            <w:r w:rsidRPr="00B31DC9">
              <w:rPr>
                <w:shd w:val="clear" w:color="auto" w:fill="FFFFFF"/>
                <w:lang w:val="fr-FR"/>
              </w:rPr>
              <w:t>Các phương pháp xử lý chất thải</w:t>
            </w:r>
          </w:p>
        </w:tc>
        <w:tc>
          <w:tcPr>
            <w:tcW w:w="479" w:type="pct"/>
            <w:shd w:val="clear" w:color="auto" w:fill="auto"/>
          </w:tcPr>
          <w:p w:rsidR="00811D1C" w:rsidRPr="00730AAA" w:rsidRDefault="00811D1C" w:rsidP="00CA20E8">
            <w:pPr>
              <w:pStyle w:val="NormalWeb"/>
              <w:rPr>
                <w:b/>
                <w:bCs/>
                <w:color w:val="auto"/>
                <w:lang w:val="de-DE"/>
              </w:rPr>
            </w:pPr>
            <w:r w:rsidRPr="00730AAA">
              <w:rPr>
                <w:color w:val="auto"/>
                <w:lang w:val="de-DE"/>
              </w:rPr>
              <w:t>G1.2</w:t>
            </w:r>
            <w:r w:rsidRPr="00730AAA">
              <w:rPr>
                <w:rFonts w:hint="eastAsia"/>
                <w:color w:val="auto"/>
                <w:lang w:val="de-DE" w:eastAsia="ja-JP"/>
              </w:rPr>
              <w:t xml:space="preserve">, G2.3,G2.3,  G3.1, </w:t>
            </w:r>
            <w:r w:rsidRPr="00730AAA">
              <w:rPr>
                <w:rFonts w:hint="eastAsia"/>
                <w:bCs/>
                <w:color w:val="auto"/>
                <w:lang w:val="de-DE" w:eastAsia="ja-JP"/>
              </w:rPr>
              <w:t>G4.1, G4.2</w:t>
            </w:r>
          </w:p>
        </w:tc>
        <w:tc>
          <w:tcPr>
            <w:tcW w:w="410" w:type="pct"/>
          </w:tcPr>
          <w:p w:rsidR="00811D1C" w:rsidRPr="00730AAA" w:rsidRDefault="00AC06FB" w:rsidP="00CA20E8">
            <w:pPr>
              <w:pStyle w:val="NormalWeb"/>
              <w:rPr>
                <w:color w:val="auto"/>
                <w:lang w:val="de-DE"/>
              </w:rPr>
            </w:pPr>
            <w:r>
              <w:rPr>
                <w:rFonts w:hint="eastAsia"/>
                <w:color w:val="auto"/>
                <w:lang w:val="de-DE"/>
              </w:rPr>
              <w:t>2</w:t>
            </w:r>
          </w:p>
        </w:tc>
        <w:tc>
          <w:tcPr>
            <w:tcW w:w="891" w:type="pct"/>
          </w:tcPr>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AC06FB" w:rsidRPr="00AC06FB" w:rsidRDefault="00AC06FB" w:rsidP="00AC06FB">
            <w:pPr>
              <w:pStyle w:val="NormalWeb"/>
              <w:numPr>
                <w:ilvl w:val="0"/>
                <w:numId w:val="1"/>
              </w:numPr>
              <w:spacing w:before="60" w:beforeAutospacing="0" w:after="60" w:afterAutospacing="0"/>
              <w:ind w:left="426" w:hanging="284"/>
              <w:rPr>
                <w:color w:val="auto"/>
                <w:lang w:val="de-DE"/>
              </w:rPr>
            </w:pPr>
            <w:r w:rsidRPr="005A1E30">
              <w:rPr>
                <w:bCs/>
                <w:lang w:val="de-DE"/>
              </w:rPr>
              <w:t>Trình chiếu</w:t>
            </w:r>
          </w:p>
          <w:p w:rsidR="00811D1C" w:rsidRPr="00730AAA" w:rsidRDefault="00AC06FB" w:rsidP="00AC06FB">
            <w:pPr>
              <w:pStyle w:val="NormalWeb"/>
              <w:numPr>
                <w:ilvl w:val="0"/>
                <w:numId w:val="1"/>
              </w:numPr>
              <w:spacing w:before="60" w:beforeAutospacing="0" w:after="60" w:afterAutospacing="0"/>
              <w:ind w:left="426" w:hanging="284"/>
              <w:rPr>
                <w:color w:val="auto"/>
                <w:lang w:val="de-DE"/>
              </w:rPr>
            </w:pPr>
            <w:r w:rsidRPr="007B7D67">
              <w:rPr>
                <w:bCs/>
                <w:lang w:val="de-DE"/>
              </w:rPr>
              <w:t>Sinh viên thuyết trình đề tài</w:t>
            </w:r>
          </w:p>
        </w:tc>
        <w:tc>
          <w:tcPr>
            <w:tcW w:w="492" w:type="pct"/>
          </w:tcPr>
          <w:p w:rsidR="00E3421D" w:rsidRDefault="00E3421D" w:rsidP="00E3421D">
            <w:pPr>
              <w:pStyle w:val="NormalWeb"/>
              <w:rPr>
                <w:color w:val="auto"/>
                <w:lang w:val="de-DE"/>
              </w:rPr>
            </w:pPr>
            <w:r>
              <w:rPr>
                <w:rFonts w:hint="eastAsia"/>
                <w:color w:val="auto"/>
                <w:lang w:val="de-DE"/>
              </w:rPr>
              <w:t>Hỏi đáp</w:t>
            </w:r>
          </w:p>
          <w:p w:rsidR="00811D1C" w:rsidRPr="00730AAA" w:rsidRDefault="00E3421D" w:rsidP="00E3421D">
            <w:pPr>
              <w:pStyle w:val="NormalWeb"/>
              <w:rPr>
                <w:color w:val="auto"/>
                <w:lang w:val="de-DE"/>
              </w:rPr>
            </w:pPr>
            <w:r>
              <w:rPr>
                <w:color w:val="auto"/>
                <w:lang w:val="de-DE"/>
              </w:rPr>
              <w:t>Thuyết trình</w:t>
            </w:r>
          </w:p>
        </w:tc>
      </w:tr>
      <w:tr w:rsidR="00811D1C" w:rsidRPr="00AE7261" w:rsidTr="00AC06FB">
        <w:trPr>
          <w:trHeight w:val="672"/>
        </w:trPr>
        <w:tc>
          <w:tcPr>
            <w:tcW w:w="372" w:type="pct"/>
            <w:vMerge/>
            <w:shd w:val="clear" w:color="auto" w:fill="auto"/>
            <w:vAlign w:val="center"/>
          </w:tcPr>
          <w:p w:rsidR="00811D1C" w:rsidRPr="00D173D8" w:rsidRDefault="00811D1C" w:rsidP="001133FF">
            <w:pPr>
              <w:numPr>
                <w:ilvl w:val="0"/>
                <w:numId w:val="8"/>
              </w:numPr>
              <w:ind w:left="0" w:firstLine="432"/>
              <w:rPr>
                <w:bCs/>
                <w:lang w:val="de-DE"/>
              </w:rPr>
            </w:pPr>
          </w:p>
        </w:tc>
        <w:tc>
          <w:tcPr>
            <w:tcW w:w="2356" w:type="pct"/>
            <w:shd w:val="clear" w:color="auto" w:fill="auto"/>
            <w:vAlign w:val="center"/>
          </w:tcPr>
          <w:p w:rsidR="00811D1C" w:rsidRPr="00AE7261" w:rsidRDefault="00811D1C" w:rsidP="00D166E0">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4</w:t>
            </w:r>
            <w:r w:rsidRPr="00AE7261">
              <w:rPr>
                <w:bCs/>
                <w:i/>
                <w:lang w:val="de-DE"/>
              </w:rPr>
              <w:t>)</w:t>
            </w:r>
          </w:p>
          <w:p w:rsidR="00811D1C" w:rsidRPr="005A1E30" w:rsidRDefault="00811D1C" w:rsidP="00D166E0">
            <w:pPr>
              <w:pStyle w:val="NormalWeb"/>
              <w:spacing w:before="60" w:after="60"/>
              <w:ind w:left="142"/>
              <w:rPr>
                <w:b/>
                <w:bCs/>
                <w:i/>
                <w:lang w:val="de-DE"/>
              </w:rPr>
            </w:pPr>
            <w:r>
              <w:rPr>
                <w:bCs/>
                <w:lang w:val="de-DE" w:eastAsia="ja-JP"/>
              </w:rPr>
              <w:t>B</w:t>
            </w:r>
            <w:r>
              <w:rPr>
                <w:rFonts w:hint="eastAsia"/>
                <w:bCs/>
                <w:lang w:val="de-DE" w:eastAsia="ja-JP"/>
              </w:rPr>
              <w:t>ài tập 5</w:t>
            </w:r>
          </w:p>
        </w:tc>
        <w:tc>
          <w:tcPr>
            <w:tcW w:w="479" w:type="pct"/>
            <w:shd w:val="clear" w:color="auto" w:fill="auto"/>
          </w:tcPr>
          <w:p w:rsidR="00811D1C" w:rsidRPr="00730AAA" w:rsidRDefault="00811D1C" w:rsidP="00CA20E8">
            <w:pPr>
              <w:pStyle w:val="NormalWeb"/>
              <w:rPr>
                <w:bCs/>
                <w:color w:val="auto"/>
              </w:rPr>
            </w:pPr>
            <w:r w:rsidRPr="00730AAA">
              <w:rPr>
                <w:color w:val="auto"/>
                <w:lang w:val="de-DE"/>
              </w:rPr>
              <w:t>G1.2</w:t>
            </w:r>
            <w:r w:rsidRPr="00730AAA">
              <w:rPr>
                <w:rFonts w:hint="eastAsia"/>
                <w:color w:val="auto"/>
                <w:lang w:val="de-DE" w:eastAsia="ja-JP"/>
              </w:rPr>
              <w:t xml:space="preserve">, G2.3,G2.3,  G3.1, </w:t>
            </w:r>
            <w:r w:rsidRPr="00730AAA">
              <w:rPr>
                <w:rFonts w:hint="eastAsia"/>
                <w:bCs/>
                <w:color w:val="auto"/>
                <w:lang w:val="de-DE" w:eastAsia="ja-JP"/>
              </w:rPr>
              <w:t>G4.1</w:t>
            </w:r>
          </w:p>
        </w:tc>
        <w:tc>
          <w:tcPr>
            <w:tcW w:w="410" w:type="pct"/>
          </w:tcPr>
          <w:p w:rsidR="00811D1C" w:rsidRPr="00730AAA" w:rsidRDefault="00811D1C" w:rsidP="00CA20E8">
            <w:pPr>
              <w:pStyle w:val="NormalWeb"/>
              <w:rPr>
                <w:color w:val="auto"/>
                <w:lang w:val="de-DE"/>
              </w:rPr>
            </w:pPr>
          </w:p>
        </w:tc>
        <w:tc>
          <w:tcPr>
            <w:tcW w:w="891" w:type="pct"/>
          </w:tcPr>
          <w:p w:rsidR="00811D1C" w:rsidRPr="00730AAA" w:rsidRDefault="00811D1C" w:rsidP="00CA20E8">
            <w:pPr>
              <w:pStyle w:val="NormalWeb"/>
              <w:rPr>
                <w:color w:val="auto"/>
                <w:lang w:val="de-DE"/>
              </w:rPr>
            </w:pPr>
          </w:p>
        </w:tc>
        <w:tc>
          <w:tcPr>
            <w:tcW w:w="492" w:type="pct"/>
          </w:tcPr>
          <w:p w:rsidR="00811D1C" w:rsidRPr="00730AAA" w:rsidRDefault="00811D1C" w:rsidP="00CA20E8">
            <w:pPr>
              <w:pStyle w:val="NormalWeb"/>
              <w:rPr>
                <w:color w:val="auto"/>
                <w:lang w:val="de-DE"/>
              </w:rPr>
            </w:pPr>
          </w:p>
        </w:tc>
      </w:tr>
      <w:tr w:rsidR="00811D1C" w:rsidRPr="00AE7261" w:rsidTr="00AC06FB">
        <w:trPr>
          <w:trHeight w:val="651"/>
        </w:trPr>
        <w:tc>
          <w:tcPr>
            <w:tcW w:w="372" w:type="pct"/>
            <w:vMerge w:val="restart"/>
            <w:shd w:val="clear" w:color="auto" w:fill="auto"/>
            <w:vAlign w:val="center"/>
          </w:tcPr>
          <w:p w:rsidR="00811D1C" w:rsidRPr="00D173D8" w:rsidRDefault="00811D1C" w:rsidP="001133FF">
            <w:pPr>
              <w:numPr>
                <w:ilvl w:val="0"/>
                <w:numId w:val="8"/>
              </w:numPr>
              <w:ind w:left="0" w:firstLine="432"/>
              <w:rPr>
                <w:bCs/>
                <w:lang w:val="de-DE"/>
              </w:rPr>
            </w:pPr>
          </w:p>
        </w:tc>
        <w:tc>
          <w:tcPr>
            <w:tcW w:w="2356" w:type="pct"/>
            <w:shd w:val="clear" w:color="auto" w:fill="auto"/>
            <w:vAlign w:val="center"/>
          </w:tcPr>
          <w:p w:rsidR="00811D1C" w:rsidRDefault="00811D1C" w:rsidP="007B7D6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00AC06FB">
              <w:rPr>
                <w:b/>
                <w:bCs/>
                <w:lang w:val="de-DE"/>
              </w:rPr>
              <w:t xml:space="preserve"> </w:t>
            </w:r>
            <w:r w:rsidRPr="005A1E30">
              <w:rPr>
                <w:b/>
                <w:bCs/>
                <w:lang w:val="de-DE"/>
              </w:rPr>
              <w:t>nội dung và PPGD chính trên lớp</w:t>
            </w:r>
            <w:r w:rsidRPr="005A1E30">
              <w:rPr>
                <w:bCs/>
                <w:i/>
                <w:lang w:val="de-DE"/>
              </w:rPr>
              <w:t>: (</w:t>
            </w:r>
            <w:r>
              <w:rPr>
                <w:bCs/>
                <w:i/>
                <w:lang w:val="de-DE"/>
              </w:rPr>
              <w:t>3</w:t>
            </w:r>
            <w:r w:rsidRPr="005A1E30">
              <w:rPr>
                <w:bCs/>
                <w:i/>
                <w:lang w:val="de-DE"/>
              </w:rPr>
              <w:t>)</w:t>
            </w:r>
          </w:p>
          <w:p w:rsidR="00811D1C" w:rsidRDefault="00811D1C" w:rsidP="007B7D67">
            <w:pPr>
              <w:spacing w:before="60" w:after="60"/>
              <w:jc w:val="both"/>
              <w:rPr>
                <w:b/>
                <w:bCs/>
                <w:lang w:val="de-DE"/>
              </w:rPr>
            </w:pPr>
            <w:r>
              <w:rPr>
                <w:b/>
                <w:bCs/>
                <w:lang w:val="de-DE"/>
              </w:rPr>
              <w:t>Nội dung GD lý thuyết</w:t>
            </w:r>
            <w:r w:rsidRPr="005A1E30">
              <w:rPr>
                <w:b/>
                <w:bCs/>
                <w:lang w:val="de-DE"/>
              </w:rPr>
              <w:t>:</w:t>
            </w:r>
          </w:p>
          <w:p w:rsidR="00811D1C" w:rsidRPr="0000726A" w:rsidRDefault="00811D1C" w:rsidP="0058143A">
            <w:pPr>
              <w:numPr>
                <w:ilvl w:val="2"/>
                <w:numId w:val="27"/>
              </w:numPr>
              <w:spacing w:line="288" w:lineRule="auto"/>
              <w:ind w:left="601" w:hanging="601"/>
              <w:rPr>
                <w:b/>
                <w:bCs/>
                <w:iCs/>
              </w:rPr>
            </w:pPr>
            <w:r w:rsidRPr="0000726A">
              <w:rPr>
                <w:b/>
                <w:bCs/>
              </w:rPr>
              <w:t>Năng lượng tái tạo nhỏ</w:t>
            </w:r>
          </w:p>
          <w:p w:rsidR="00811D1C" w:rsidRPr="0000726A" w:rsidRDefault="00811D1C" w:rsidP="0058143A">
            <w:pPr>
              <w:numPr>
                <w:ilvl w:val="3"/>
                <w:numId w:val="27"/>
              </w:numPr>
              <w:spacing w:line="288" w:lineRule="auto"/>
            </w:pPr>
            <w:r w:rsidRPr="0000726A">
              <w:t>Khái niệm</w:t>
            </w:r>
          </w:p>
          <w:p w:rsidR="00811D1C" w:rsidRPr="0000726A" w:rsidRDefault="00811D1C" w:rsidP="0058143A">
            <w:pPr>
              <w:numPr>
                <w:ilvl w:val="3"/>
                <w:numId w:val="27"/>
              </w:numPr>
              <w:spacing w:line="288" w:lineRule="auto"/>
              <w:rPr>
                <w:bCs/>
                <w:iCs/>
              </w:rPr>
            </w:pPr>
            <w:r w:rsidRPr="0000726A">
              <w:rPr>
                <w:bCs/>
                <w:iCs/>
              </w:rPr>
              <w:t>Phân loại</w:t>
            </w:r>
          </w:p>
          <w:p w:rsidR="00811D1C" w:rsidRPr="0058143A" w:rsidRDefault="00811D1C" w:rsidP="0058143A">
            <w:pPr>
              <w:numPr>
                <w:ilvl w:val="3"/>
                <w:numId w:val="27"/>
              </w:numPr>
              <w:spacing w:before="60" w:after="60" w:line="288" w:lineRule="auto"/>
              <w:jc w:val="both"/>
              <w:rPr>
                <w:b/>
                <w:bCs/>
                <w:lang w:val="de-DE" w:eastAsia="ja-JP"/>
              </w:rPr>
            </w:pPr>
            <w:r w:rsidRPr="0058143A">
              <w:rPr>
                <w:bCs/>
                <w:iCs/>
              </w:rPr>
              <w:t>Nguyên lý sản xuất</w:t>
            </w:r>
          </w:p>
          <w:p w:rsidR="00811D1C" w:rsidRPr="00AC06FB" w:rsidRDefault="00811D1C" w:rsidP="00AC06FB">
            <w:pPr>
              <w:numPr>
                <w:ilvl w:val="3"/>
                <w:numId w:val="27"/>
              </w:numPr>
              <w:spacing w:before="60" w:after="60" w:line="288" w:lineRule="auto"/>
              <w:jc w:val="both"/>
              <w:rPr>
                <w:b/>
                <w:bCs/>
                <w:lang w:val="de-DE" w:eastAsia="ja-JP"/>
              </w:rPr>
            </w:pPr>
            <w:r w:rsidRPr="0058143A">
              <w:rPr>
                <w:bCs/>
                <w:iCs/>
              </w:rPr>
              <w:t>Những ứ</w:t>
            </w:r>
            <w:r w:rsidRPr="0000726A">
              <w:t>ng dụng</w:t>
            </w:r>
            <w:r w:rsidRPr="0058143A">
              <w:rPr>
                <w:b/>
                <w:bCs/>
                <w:lang w:val="de-DE"/>
              </w:rPr>
              <w:t xml:space="preserve"> </w:t>
            </w:r>
          </w:p>
        </w:tc>
        <w:tc>
          <w:tcPr>
            <w:tcW w:w="479" w:type="pct"/>
            <w:shd w:val="clear" w:color="auto" w:fill="auto"/>
          </w:tcPr>
          <w:p w:rsidR="00811D1C" w:rsidRPr="00730AAA" w:rsidRDefault="00811D1C" w:rsidP="00CA20E8">
            <w:pPr>
              <w:pStyle w:val="NormalWeb"/>
              <w:rPr>
                <w:b/>
                <w:bCs/>
                <w:color w:val="auto"/>
                <w:lang w:val="de-DE"/>
              </w:rPr>
            </w:pPr>
            <w:r w:rsidRPr="00730AAA">
              <w:rPr>
                <w:color w:val="auto"/>
                <w:lang w:val="de-DE"/>
              </w:rPr>
              <w:t>G1.2</w:t>
            </w:r>
            <w:r w:rsidRPr="00730AAA">
              <w:rPr>
                <w:rFonts w:hint="eastAsia"/>
                <w:color w:val="auto"/>
                <w:lang w:val="de-DE" w:eastAsia="ja-JP"/>
              </w:rPr>
              <w:t xml:space="preserve">, G2.3,G2.3,  G3.1, </w:t>
            </w:r>
            <w:r w:rsidRPr="00730AAA">
              <w:rPr>
                <w:rFonts w:hint="eastAsia"/>
                <w:bCs/>
                <w:color w:val="auto"/>
                <w:lang w:val="de-DE" w:eastAsia="ja-JP"/>
              </w:rPr>
              <w:t>G4.1, G4.2</w:t>
            </w:r>
          </w:p>
        </w:tc>
        <w:tc>
          <w:tcPr>
            <w:tcW w:w="410" w:type="pct"/>
          </w:tcPr>
          <w:p w:rsidR="00811D1C" w:rsidRPr="00730AAA" w:rsidRDefault="00811D1C" w:rsidP="00CA20E8">
            <w:pPr>
              <w:pStyle w:val="NormalWeb"/>
              <w:rPr>
                <w:color w:val="auto"/>
                <w:lang w:val="de-DE"/>
              </w:rPr>
            </w:pPr>
          </w:p>
        </w:tc>
        <w:tc>
          <w:tcPr>
            <w:tcW w:w="891" w:type="pct"/>
          </w:tcPr>
          <w:p w:rsidR="00AC06FB" w:rsidRDefault="00AC06FB" w:rsidP="00AC06FB">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AC06FB" w:rsidRPr="00AC06FB" w:rsidRDefault="00AC06FB" w:rsidP="00AC06FB">
            <w:pPr>
              <w:pStyle w:val="NormalWeb"/>
              <w:numPr>
                <w:ilvl w:val="0"/>
                <w:numId w:val="1"/>
              </w:numPr>
              <w:spacing w:before="60" w:beforeAutospacing="0" w:after="60" w:afterAutospacing="0"/>
              <w:ind w:left="426" w:hanging="284"/>
              <w:rPr>
                <w:color w:val="auto"/>
                <w:lang w:val="de-DE"/>
              </w:rPr>
            </w:pPr>
            <w:r w:rsidRPr="005A1E30">
              <w:rPr>
                <w:bCs/>
                <w:lang w:val="de-DE"/>
              </w:rPr>
              <w:t>Trình chiếu</w:t>
            </w:r>
          </w:p>
          <w:p w:rsidR="00811D1C" w:rsidRPr="00730AAA" w:rsidRDefault="00AC06FB" w:rsidP="00AC06FB">
            <w:pPr>
              <w:pStyle w:val="NormalWeb"/>
              <w:numPr>
                <w:ilvl w:val="0"/>
                <w:numId w:val="1"/>
              </w:numPr>
              <w:spacing w:before="60" w:beforeAutospacing="0" w:after="60" w:afterAutospacing="0"/>
              <w:ind w:left="426" w:hanging="284"/>
              <w:rPr>
                <w:color w:val="auto"/>
                <w:lang w:val="de-DE"/>
              </w:rPr>
            </w:pPr>
            <w:r w:rsidRPr="007B7D67">
              <w:rPr>
                <w:bCs/>
                <w:lang w:val="de-DE"/>
              </w:rPr>
              <w:t>Sinh viên thuyết trình đề tài</w:t>
            </w:r>
          </w:p>
        </w:tc>
        <w:tc>
          <w:tcPr>
            <w:tcW w:w="492" w:type="pct"/>
          </w:tcPr>
          <w:p w:rsidR="00E3421D" w:rsidRDefault="00E3421D" w:rsidP="00E3421D">
            <w:pPr>
              <w:pStyle w:val="NormalWeb"/>
              <w:rPr>
                <w:color w:val="auto"/>
                <w:lang w:val="de-DE"/>
              </w:rPr>
            </w:pPr>
            <w:r>
              <w:rPr>
                <w:rFonts w:hint="eastAsia"/>
                <w:color w:val="auto"/>
                <w:lang w:val="de-DE"/>
              </w:rPr>
              <w:t>Hỏi đáp</w:t>
            </w:r>
          </w:p>
          <w:p w:rsidR="00811D1C" w:rsidRPr="00730AAA" w:rsidRDefault="00E3421D" w:rsidP="00E3421D">
            <w:pPr>
              <w:pStyle w:val="NormalWeb"/>
              <w:rPr>
                <w:color w:val="auto"/>
                <w:lang w:val="de-DE"/>
              </w:rPr>
            </w:pPr>
            <w:r>
              <w:rPr>
                <w:color w:val="auto"/>
                <w:lang w:val="de-DE"/>
              </w:rPr>
              <w:t>Thuyết trình</w:t>
            </w:r>
          </w:p>
        </w:tc>
      </w:tr>
      <w:tr w:rsidR="00811D1C" w:rsidRPr="00AE7261" w:rsidTr="00AC06FB">
        <w:trPr>
          <w:trHeight w:val="866"/>
        </w:trPr>
        <w:tc>
          <w:tcPr>
            <w:tcW w:w="372" w:type="pct"/>
            <w:vMerge/>
            <w:shd w:val="clear" w:color="auto" w:fill="auto"/>
            <w:vAlign w:val="center"/>
          </w:tcPr>
          <w:p w:rsidR="00811D1C" w:rsidRPr="00D173D8" w:rsidRDefault="00811D1C" w:rsidP="001133FF">
            <w:pPr>
              <w:numPr>
                <w:ilvl w:val="0"/>
                <w:numId w:val="8"/>
              </w:numPr>
              <w:ind w:left="0" w:firstLine="432"/>
              <w:rPr>
                <w:bCs/>
                <w:lang w:val="de-DE"/>
              </w:rPr>
            </w:pPr>
          </w:p>
        </w:tc>
        <w:tc>
          <w:tcPr>
            <w:tcW w:w="2356" w:type="pct"/>
            <w:shd w:val="clear" w:color="auto" w:fill="auto"/>
            <w:vAlign w:val="center"/>
          </w:tcPr>
          <w:p w:rsidR="00811D1C" w:rsidRPr="00AE7261" w:rsidRDefault="00811D1C" w:rsidP="00D166E0">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4</w:t>
            </w:r>
            <w:r w:rsidRPr="00AE7261">
              <w:rPr>
                <w:bCs/>
                <w:i/>
                <w:lang w:val="de-DE"/>
              </w:rPr>
              <w:t>)</w:t>
            </w:r>
          </w:p>
          <w:p w:rsidR="00811D1C" w:rsidRPr="005A1E30" w:rsidRDefault="00811D1C" w:rsidP="00D166E0">
            <w:pPr>
              <w:rPr>
                <w:b/>
                <w:bCs/>
                <w:i/>
                <w:lang w:val="de-DE"/>
              </w:rPr>
            </w:pPr>
            <w:r>
              <w:rPr>
                <w:bCs/>
                <w:lang w:val="de-DE" w:eastAsia="ja-JP"/>
              </w:rPr>
              <w:t>B</w:t>
            </w:r>
            <w:r>
              <w:rPr>
                <w:rFonts w:hint="eastAsia"/>
                <w:bCs/>
                <w:lang w:val="de-DE" w:eastAsia="ja-JP"/>
              </w:rPr>
              <w:t>ài tập 5</w:t>
            </w:r>
          </w:p>
        </w:tc>
        <w:tc>
          <w:tcPr>
            <w:tcW w:w="479" w:type="pct"/>
            <w:shd w:val="clear" w:color="auto" w:fill="auto"/>
          </w:tcPr>
          <w:p w:rsidR="00811D1C" w:rsidRPr="00730AAA" w:rsidRDefault="00811D1C" w:rsidP="00CA20E8">
            <w:pPr>
              <w:pStyle w:val="NormalWeb"/>
              <w:rPr>
                <w:bCs/>
                <w:color w:val="auto"/>
              </w:rPr>
            </w:pPr>
            <w:r w:rsidRPr="00730AAA">
              <w:rPr>
                <w:color w:val="auto"/>
                <w:lang w:val="de-DE"/>
              </w:rPr>
              <w:t>G1.2</w:t>
            </w:r>
            <w:r w:rsidRPr="00730AAA">
              <w:rPr>
                <w:rFonts w:hint="eastAsia"/>
                <w:color w:val="auto"/>
                <w:lang w:val="de-DE" w:eastAsia="ja-JP"/>
              </w:rPr>
              <w:t xml:space="preserve">, G2.3,G2.3,  G3.1, </w:t>
            </w:r>
            <w:r w:rsidRPr="00730AAA">
              <w:rPr>
                <w:rFonts w:hint="eastAsia"/>
                <w:bCs/>
                <w:color w:val="auto"/>
                <w:lang w:val="de-DE" w:eastAsia="ja-JP"/>
              </w:rPr>
              <w:t>G4.1</w:t>
            </w:r>
          </w:p>
        </w:tc>
        <w:tc>
          <w:tcPr>
            <w:tcW w:w="410" w:type="pct"/>
          </w:tcPr>
          <w:p w:rsidR="00811D1C" w:rsidRPr="00730AAA" w:rsidRDefault="00811D1C" w:rsidP="00CA20E8">
            <w:pPr>
              <w:pStyle w:val="NormalWeb"/>
              <w:rPr>
                <w:color w:val="auto"/>
                <w:lang w:val="de-DE"/>
              </w:rPr>
            </w:pPr>
          </w:p>
        </w:tc>
        <w:tc>
          <w:tcPr>
            <w:tcW w:w="891" w:type="pct"/>
          </w:tcPr>
          <w:p w:rsidR="00811D1C" w:rsidRPr="00730AAA" w:rsidRDefault="00811D1C" w:rsidP="00CA20E8">
            <w:pPr>
              <w:pStyle w:val="NormalWeb"/>
              <w:rPr>
                <w:color w:val="auto"/>
                <w:lang w:val="de-DE"/>
              </w:rPr>
            </w:pPr>
          </w:p>
        </w:tc>
        <w:tc>
          <w:tcPr>
            <w:tcW w:w="492" w:type="pct"/>
          </w:tcPr>
          <w:p w:rsidR="00811D1C" w:rsidRPr="00730AAA" w:rsidRDefault="00811D1C" w:rsidP="00CA20E8">
            <w:pPr>
              <w:pStyle w:val="NormalWeb"/>
              <w:rPr>
                <w:color w:val="auto"/>
                <w:lang w:val="de-DE"/>
              </w:rPr>
            </w:pPr>
          </w:p>
        </w:tc>
      </w:tr>
    </w:tbl>
    <w:p w:rsidR="003A2211" w:rsidRPr="008A4D99" w:rsidRDefault="003A2211" w:rsidP="003A2211">
      <w:pPr>
        <w:numPr>
          <w:ilvl w:val="0"/>
          <w:numId w:val="6"/>
        </w:numPr>
        <w:tabs>
          <w:tab w:val="left" w:pos="567"/>
          <w:tab w:val="left" w:pos="5954"/>
        </w:tabs>
        <w:spacing w:before="60" w:after="60"/>
        <w:ind w:hanging="720"/>
        <w:jc w:val="both"/>
        <w:rPr>
          <w:bCs/>
          <w:color w:val="FF0000"/>
          <w:lang w:val="de-DE"/>
        </w:rPr>
      </w:pPr>
      <w:r>
        <w:rPr>
          <w:b/>
          <w:bCs/>
          <w:lang w:val="de-DE"/>
        </w:rPr>
        <w:t>Đ</w:t>
      </w:r>
      <w:r w:rsidRPr="008A4D99">
        <w:rPr>
          <w:b/>
          <w:bCs/>
          <w:lang w:val="de-DE"/>
        </w:rPr>
        <w:t>ánh giá sinh viên:</w:t>
      </w:r>
    </w:p>
    <w:p w:rsidR="003A2211" w:rsidRDefault="003A2211" w:rsidP="003A2211">
      <w:pPr>
        <w:spacing w:before="60" w:after="60"/>
        <w:ind w:firstLine="720"/>
        <w:jc w:val="both"/>
        <w:rPr>
          <w:b/>
          <w:lang w:val="de-DE"/>
        </w:rPr>
      </w:pPr>
      <w:r>
        <w:rPr>
          <w:lang w:val="de-DE"/>
        </w:rPr>
        <w:t xml:space="preserve">- Thang điểm: </w:t>
      </w:r>
      <w:r w:rsidRPr="00142E1D">
        <w:rPr>
          <w:b/>
          <w:lang w:val="de-DE"/>
        </w:rPr>
        <w:t>10</w:t>
      </w:r>
    </w:p>
    <w:p w:rsidR="003A2211" w:rsidRPr="003848EA" w:rsidRDefault="003A2211" w:rsidP="003A2211">
      <w:pPr>
        <w:spacing w:before="60" w:after="60"/>
        <w:ind w:firstLine="720"/>
        <w:jc w:val="both"/>
        <w:rPr>
          <w:lang w:val="de-DE"/>
        </w:rPr>
      </w:pPr>
      <w:r w:rsidRPr="003848EA">
        <w:rPr>
          <w:lang w:val="de-DE"/>
        </w:rPr>
        <w:t>- Kế hoạch kiểm tra như sau:</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29"/>
        <w:gridCol w:w="798"/>
        <w:gridCol w:w="808"/>
        <w:gridCol w:w="608"/>
        <w:gridCol w:w="768"/>
        <w:gridCol w:w="1297"/>
        <w:gridCol w:w="817"/>
        <w:gridCol w:w="1029"/>
        <w:gridCol w:w="1437"/>
        <w:gridCol w:w="1317"/>
      </w:tblGrid>
      <w:tr w:rsidR="005819C3" w:rsidRPr="008C36D2" w:rsidTr="005819C3">
        <w:tc>
          <w:tcPr>
            <w:tcW w:w="387" w:type="pct"/>
            <w:shd w:val="pct30" w:color="FFFF00" w:fill="FFFFFF"/>
            <w:vAlign w:val="center"/>
          </w:tcPr>
          <w:p w:rsidR="005819C3" w:rsidRPr="008C36D2" w:rsidRDefault="005819C3" w:rsidP="00C74BAE">
            <w:pPr>
              <w:spacing w:before="60" w:after="60"/>
              <w:jc w:val="center"/>
              <w:rPr>
                <w:b/>
                <w:bCs/>
                <w:color w:val="0033CC"/>
                <w:lang w:val="de-DE"/>
              </w:rPr>
            </w:pPr>
            <w:r>
              <w:rPr>
                <w:b/>
                <w:bCs/>
                <w:color w:val="0033CC"/>
                <w:lang w:val="de-DE"/>
              </w:rPr>
              <w:t>Hình thức KT</w:t>
            </w:r>
          </w:p>
        </w:tc>
        <w:tc>
          <w:tcPr>
            <w:tcW w:w="1237" w:type="pct"/>
            <w:gridSpan w:val="4"/>
            <w:shd w:val="pct30" w:color="FFFF00" w:fill="FFFFFF"/>
            <w:vAlign w:val="center"/>
          </w:tcPr>
          <w:p w:rsidR="005819C3" w:rsidRPr="008C36D2" w:rsidRDefault="005819C3" w:rsidP="00C74BAE">
            <w:pPr>
              <w:spacing w:before="60" w:after="60"/>
              <w:jc w:val="center"/>
              <w:rPr>
                <w:b/>
                <w:bCs/>
                <w:color w:val="0033CC"/>
                <w:lang w:val="de-DE"/>
              </w:rPr>
            </w:pPr>
            <w:r w:rsidRPr="008C36D2">
              <w:rPr>
                <w:b/>
                <w:bCs/>
                <w:color w:val="0033CC"/>
                <w:lang w:val="de-DE"/>
              </w:rPr>
              <w:t>Nội dung</w:t>
            </w:r>
          </w:p>
        </w:tc>
        <w:tc>
          <w:tcPr>
            <w:tcW w:w="389" w:type="pct"/>
            <w:shd w:val="pct30" w:color="FFFF00" w:fill="FFFFFF"/>
            <w:vAlign w:val="center"/>
          </w:tcPr>
          <w:p w:rsidR="005819C3" w:rsidRPr="008C36D2" w:rsidRDefault="005819C3" w:rsidP="00C74BAE">
            <w:pPr>
              <w:spacing w:before="60" w:after="60"/>
              <w:jc w:val="center"/>
              <w:rPr>
                <w:b/>
                <w:bCs/>
                <w:color w:val="0033CC"/>
                <w:lang w:val="de-DE"/>
              </w:rPr>
            </w:pPr>
            <w:r>
              <w:rPr>
                <w:b/>
                <w:bCs/>
                <w:color w:val="0033CC"/>
                <w:lang w:val="de-DE"/>
              </w:rPr>
              <w:t>Thời điểm</w:t>
            </w:r>
          </w:p>
        </w:tc>
        <w:tc>
          <w:tcPr>
            <w:tcW w:w="657" w:type="pct"/>
            <w:shd w:val="pct30" w:color="FFFF00" w:fill="FFFFFF"/>
          </w:tcPr>
          <w:p w:rsidR="005819C3" w:rsidRDefault="005819C3" w:rsidP="00C74BAE">
            <w:pPr>
              <w:spacing w:before="60" w:after="60"/>
              <w:jc w:val="center"/>
              <w:rPr>
                <w:b/>
                <w:bCs/>
                <w:color w:val="0033CC"/>
                <w:lang w:val="de-DE"/>
              </w:rPr>
            </w:pPr>
            <w:r w:rsidRPr="008C36D2">
              <w:rPr>
                <w:b/>
                <w:bCs/>
                <w:color w:val="0033CC"/>
                <w:lang w:val="de-DE"/>
              </w:rPr>
              <w:t>Chuẩn đầ</w:t>
            </w:r>
            <w:r>
              <w:rPr>
                <w:b/>
                <w:bCs/>
                <w:color w:val="0033CC"/>
                <w:lang w:val="de-DE"/>
              </w:rPr>
              <w:t>u ra đánh giá</w:t>
            </w:r>
          </w:p>
        </w:tc>
        <w:tc>
          <w:tcPr>
            <w:tcW w:w="414" w:type="pct"/>
            <w:shd w:val="pct30" w:color="FFFF00" w:fill="FFFFFF"/>
          </w:tcPr>
          <w:p w:rsidR="005819C3" w:rsidRDefault="005819C3" w:rsidP="00C74BAE">
            <w:pPr>
              <w:spacing w:before="60" w:after="60"/>
              <w:jc w:val="center"/>
              <w:rPr>
                <w:b/>
                <w:bCs/>
                <w:color w:val="0033CC"/>
                <w:lang w:val="de-DE"/>
              </w:rPr>
            </w:pPr>
            <w:r w:rsidRPr="00CD1BE7">
              <w:rPr>
                <w:b/>
                <w:bCs/>
                <w:lang w:val="de-DE"/>
              </w:rPr>
              <w:t>Trình độ năng lực</w:t>
            </w:r>
          </w:p>
        </w:tc>
        <w:tc>
          <w:tcPr>
            <w:tcW w:w="521" w:type="pct"/>
            <w:shd w:val="pct30" w:color="FFFF00" w:fill="FFFFFF"/>
          </w:tcPr>
          <w:p w:rsidR="005819C3" w:rsidRDefault="005819C3" w:rsidP="00C74BAE">
            <w:pPr>
              <w:spacing w:before="60" w:after="60"/>
              <w:jc w:val="center"/>
              <w:rPr>
                <w:b/>
                <w:bCs/>
                <w:color w:val="0033CC"/>
                <w:lang w:val="de-DE"/>
              </w:rPr>
            </w:pPr>
            <w:r w:rsidRPr="00CD1BE7">
              <w:rPr>
                <w:b/>
                <w:bCs/>
                <w:lang w:val="de-DE"/>
              </w:rPr>
              <w:t>Phương pháp đánh giá</w:t>
            </w:r>
          </w:p>
        </w:tc>
        <w:tc>
          <w:tcPr>
            <w:tcW w:w="728" w:type="pct"/>
            <w:shd w:val="pct30" w:color="FFFF00" w:fill="FFFFFF"/>
          </w:tcPr>
          <w:p w:rsidR="005819C3" w:rsidRDefault="005819C3" w:rsidP="00C74BAE">
            <w:pPr>
              <w:spacing w:before="60" w:after="60"/>
              <w:jc w:val="center"/>
              <w:rPr>
                <w:b/>
                <w:bCs/>
                <w:color w:val="0033CC"/>
                <w:lang w:val="de-DE"/>
              </w:rPr>
            </w:pPr>
            <w:r>
              <w:rPr>
                <w:b/>
                <w:bCs/>
                <w:color w:val="0033CC"/>
                <w:lang w:val="de-DE"/>
              </w:rPr>
              <w:t>Công cụ đánh giá</w:t>
            </w:r>
          </w:p>
        </w:tc>
        <w:tc>
          <w:tcPr>
            <w:tcW w:w="667" w:type="pct"/>
            <w:shd w:val="pct30" w:color="FFFF00" w:fill="FFFFFF"/>
          </w:tcPr>
          <w:p w:rsidR="005819C3" w:rsidRPr="008C36D2" w:rsidRDefault="005819C3" w:rsidP="00C74BAE">
            <w:pPr>
              <w:spacing w:before="60" w:after="60"/>
              <w:jc w:val="center"/>
              <w:rPr>
                <w:b/>
                <w:bCs/>
                <w:color w:val="0033CC"/>
                <w:lang w:val="de-DE"/>
              </w:rPr>
            </w:pPr>
            <w:r>
              <w:rPr>
                <w:b/>
                <w:bCs/>
                <w:color w:val="0033CC"/>
                <w:lang w:val="de-DE"/>
              </w:rPr>
              <w:t>Tỉ lệ (%)</w:t>
            </w:r>
          </w:p>
        </w:tc>
      </w:tr>
      <w:tr w:rsidR="005819C3" w:rsidRPr="005A1E30" w:rsidTr="005819C3">
        <w:tc>
          <w:tcPr>
            <w:tcW w:w="4333" w:type="pct"/>
            <w:gridSpan w:val="10"/>
          </w:tcPr>
          <w:p w:rsidR="005819C3" w:rsidRDefault="005819C3" w:rsidP="00C74BAE">
            <w:pPr>
              <w:spacing w:before="60" w:after="60"/>
              <w:jc w:val="center"/>
              <w:rPr>
                <w:b/>
                <w:bCs/>
                <w:lang w:val="de-DE"/>
              </w:rPr>
            </w:pPr>
            <w:r w:rsidRPr="00BB49C9">
              <w:rPr>
                <w:b/>
                <w:bCs/>
                <w:lang w:val="de-DE"/>
              </w:rPr>
              <w:t>Bài tập</w:t>
            </w:r>
          </w:p>
        </w:tc>
        <w:tc>
          <w:tcPr>
            <w:tcW w:w="667" w:type="pct"/>
          </w:tcPr>
          <w:p w:rsidR="005819C3" w:rsidRPr="005A1E30" w:rsidRDefault="005819C3" w:rsidP="00C74BAE">
            <w:pPr>
              <w:spacing w:before="60" w:after="60"/>
              <w:jc w:val="center"/>
              <w:rPr>
                <w:b/>
                <w:bCs/>
                <w:lang w:val="de-DE"/>
              </w:rPr>
            </w:pPr>
            <w:r>
              <w:rPr>
                <w:b/>
                <w:bCs/>
                <w:lang w:val="de-DE"/>
              </w:rPr>
              <w:t>30</w:t>
            </w:r>
          </w:p>
        </w:tc>
      </w:tr>
      <w:tr w:rsidR="005819C3" w:rsidRPr="005A1E30" w:rsidTr="005819C3">
        <w:tc>
          <w:tcPr>
            <w:tcW w:w="387" w:type="pct"/>
            <w:shd w:val="clear" w:color="auto" w:fill="auto"/>
            <w:vAlign w:val="center"/>
          </w:tcPr>
          <w:p w:rsidR="005819C3" w:rsidRDefault="005819C3" w:rsidP="005819C3">
            <w:pPr>
              <w:rPr>
                <w:bCs/>
                <w:lang w:val="de-DE"/>
              </w:rPr>
            </w:pPr>
            <w:r>
              <w:rPr>
                <w:bCs/>
                <w:lang w:val="de-DE"/>
              </w:rPr>
              <w:t>BT#1</w:t>
            </w:r>
          </w:p>
        </w:tc>
        <w:tc>
          <w:tcPr>
            <w:tcW w:w="1237" w:type="pct"/>
            <w:gridSpan w:val="4"/>
            <w:shd w:val="clear" w:color="auto" w:fill="auto"/>
          </w:tcPr>
          <w:p w:rsidR="005819C3" w:rsidRDefault="005819C3" w:rsidP="005819C3">
            <w:pPr>
              <w:spacing w:before="60" w:after="60"/>
              <w:jc w:val="both"/>
              <w:rPr>
                <w:bCs/>
                <w:lang w:val="de-DE" w:eastAsia="ja-JP"/>
              </w:rPr>
            </w:pPr>
            <w:r>
              <w:rPr>
                <w:rFonts w:hint="eastAsia"/>
                <w:bCs/>
                <w:lang w:val="de-DE" w:eastAsia="ja-JP"/>
              </w:rPr>
              <w:t>Tại sao bệnh lạ ngày càng phát triển, vấn đề ô nhiễm liên quan như thế nào? Giải pháp nào cho sự phát triển bền vững?</w:t>
            </w:r>
          </w:p>
          <w:p w:rsidR="005819C3" w:rsidRPr="00D32546" w:rsidRDefault="005819C3" w:rsidP="005819C3">
            <w:pPr>
              <w:spacing w:before="60" w:after="60"/>
              <w:jc w:val="both"/>
              <w:rPr>
                <w:bCs/>
                <w:lang w:val="de-DE" w:eastAsia="ja-JP"/>
              </w:rPr>
            </w:pPr>
            <w:r>
              <w:rPr>
                <w:rFonts w:hint="eastAsia"/>
                <w:bCs/>
                <w:lang w:val="de-DE" w:eastAsia="ja-JP"/>
              </w:rPr>
              <w:t>Tìm hiểu thiết bị máy móc sử dụng năng lượng trực tiếp hoạc sử dụng rất ít năng lượng</w:t>
            </w:r>
          </w:p>
        </w:tc>
        <w:tc>
          <w:tcPr>
            <w:tcW w:w="389" w:type="pct"/>
            <w:shd w:val="clear" w:color="auto" w:fill="auto"/>
          </w:tcPr>
          <w:p w:rsidR="005819C3" w:rsidRPr="00D32546" w:rsidRDefault="005819C3" w:rsidP="005819C3">
            <w:pPr>
              <w:spacing w:before="60" w:after="60"/>
              <w:jc w:val="center"/>
              <w:rPr>
                <w:bCs/>
                <w:lang w:val="de-DE" w:eastAsia="ja-JP"/>
              </w:rPr>
            </w:pPr>
            <w:r>
              <w:rPr>
                <w:bCs/>
                <w:lang w:val="de-DE"/>
              </w:rPr>
              <w:t>Tuần 1</w:t>
            </w:r>
            <w:r>
              <w:rPr>
                <w:rFonts w:hint="eastAsia"/>
                <w:bCs/>
                <w:lang w:val="de-DE" w:eastAsia="ja-JP"/>
              </w:rPr>
              <w:t>,2</w:t>
            </w:r>
          </w:p>
        </w:tc>
        <w:tc>
          <w:tcPr>
            <w:tcW w:w="657" w:type="pct"/>
          </w:tcPr>
          <w:p w:rsidR="005819C3" w:rsidRPr="005A1E30" w:rsidRDefault="005819C3" w:rsidP="005819C3">
            <w:pPr>
              <w:spacing w:before="60" w:after="60"/>
              <w:jc w:val="center"/>
              <w:rPr>
                <w:b/>
                <w:bCs/>
                <w:lang w:val="de-DE" w:eastAsia="ja-JP"/>
              </w:rPr>
            </w:pPr>
            <w:r>
              <w:rPr>
                <w:rFonts w:hint="eastAsia"/>
                <w:bCs/>
                <w:lang w:val="de-DE" w:eastAsia="ja-JP"/>
              </w:rPr>
              <w:t>1.1, 3</w:t>
            </w:r>
            <w:r>
              <w:rPr>
                <w:bCs/>
                <w:lang w:val="de-DE"/>
              </w:rPr>
              <w:t>.1</w:t>
            </w:r>
            <w:r>
              <w:rPr>
                <w:rFonts w:hint="eastAsia"/>
                <w:bCs/>
                <w:lang w:val="de-DE" w:eastAsia="ja-JP"/>
              </w:rPr>
              <w:t>, 4.1</w:t>
            </w:r>
          </w:p>
        </w:tc>
        <w:tc>
          <w:tcPr>
            <w:tcW w:w="414" w:type="pct"/>
          </w:tcPr>
          <w:p w:rsidR="005819C3" w:rsidRDefault="005819C3" w:rsidP="005819C3">
            <w:pPr>
              <w:spacing w:before="60" w:after="60"/>
              <w:jc w:val="center"/>
              <w:rPr>
                <w:bCs/>
                <w:lang w:val="de-DE"/>
              </w:rPr>
            </w:pPr>
            <w:r>
              <w:rPr>
                <w:rFonts w:hint="eastAsia"/>
                <w:bCs/>
                <w:lang w:val="de-DE"/>
              </w:rPr>
              <w:t>4</w:t>
            </w:r>
          </w:p>
        </w:tc>
        <w:tc>
          <w:tcPr>
            <w:tcW w:w="521" w:type="pct"/>
          </w:tcPr>
          <w:p w:rsidR="005819C3" w:rsidRDefault="005819C3" w:rsidP="005819C3">
            <w:pPr>
              <w:spacing w:before="60" w:after="60"/>
              <w:jc w:val="center"/>
              <w:rPr>
                <w:bCs/>
                <w:lang w:val="de-DE"/>
              </w:rPr>
            </w:pPr>
            <w:r>
              <w:rPr>
                <w:rFonts w:hint="eastAsia"/>
                <w:bCs/>
                <w:lang w:val="de-DE"/>
              </w:rPr>
              <w:t>Hỏi đáp</w:t>
            </w:r>
          </w:p>
        </w:tc>
        <w:tc>
          <w:tcPr>
            <w:tcW w:w="728" w:type="pct"/>
          </w:tcPr>
          <w:p w:rsidR="005819C3" w:rsidRPr="005A1E30" w:rsidRDefault="005819C3" w:rsidP="005819C3">
            <w:pPr>
              <w:spacing w:before="60" w:after="60"/>
              <w:jc w:val="center"/>
              <w:rPr>
                <w:b/>
                <w:bCs/>
                <w:lang w:val="de-DE"/>
              </w:rPr>
            </w:pPr>
            <w:r>
              <w:rPr>
                <w:bCs/>
                <w:lang w:val="de-DE"/>
              </w:rPr>
              <w:t>Trao đổi, thảo luận và trả lời câu hỏi</w:t>
            </w:r>
          </w:p>
        </w:tc>
        <w:tc>
          <w:tcPr>
            <w:tcW w:w="667" w:type="pct"/>
          </w:tcPr>
          <w:p w:rsidR="005819C3" w:rsidRPr="00C72FBB" w:rsidRDefault="005819C3" w:rsidP="005819C3">
            <w:pPr>
              <w:spacing w:before="60" w:after="60"/>
              <w:jc w:val="center"/>
              <w:rPr>
                <w:bCs/>
                <w:lang w:val="de-DE"/>
              </w:rPr>
            </w:pPr>
            <w:r w:rsidRPr="00C72FBB">
              <w:rPr>
                <w:bCs/>
                <w:lang w:val="de-DE"/>
              </w:rPr>
              <w:t>5</w:t>
            </w:r>
          </w:p>
        </w:tc>
      </w:tr>
      <w:tr w:rsidR="005819C3" w:rsidRPr="00C72FBB" w:rsidTr="005819C3">
        <w:tc>
          <w:tcPr>
            <w:tcW w:w="387" w:type="pct"/>
            <w:shd w:val="clear" w:color="auto" w:fill="auto"/>
            <w:vAlign w:val="center"/>
          </w:tcPr>
          <w:p w:rsidR="005819C3" w:rsidRPr="00C72FBB" w:rsidRDefault="005819C3" w:rsidP="005819C3">
            <w:pPr>
              <w:rPr>
                <w:bCs/>
                <w:lang w:val="de-DE"/>
              </w:rPr>
            </w:pPr>
            <w:r w:rsidRPr="00C72FBB">
              <w:rPr>
                <w:bCs/>
                <w:lang w:val="de-DE"/>
              </w:rPr>
              <w:t>BT#2</w:t>
            </w:r>
          </w:p>
        </w:tc>
        <w:tc>
          <w:tcPr>
            <w:tcW w:w="1237" w:type="pct"/>
            <w:gridSpan w:val="4"/>
            <w:shd w:val="clear" w:color="auto" w:fill="auto"/>
          </w:tcPr>
          <w:p w:rsidR="005819C3" w:rsidRPr="00C72FBB" w:rsidRDefault="005819C3" w:rsidP="005819C3">
            <w:pPr>
              <w:spacing w:before="60" w:after="60"/>
              <w:jc w:val="both"/>
              <w:rPr>
                <w:bCs/>
                <w:lang w:val="de-DE" w:eastAsia="ja-JP"/>
              </w:rPr>
            </w:pPr>
            <w:r>
              <w:rPr>
                <w:rFonts w:hint="eastAsia"/>
                <w:bCs/>
                <w:lang w:val="de-DE" w:eastAsia="ja-JP"/>
              </w:rPr>
              <w:t>Tại sao ngành cơ khí máy cần phải biết về thực trạng hiện tại và ứng dụng năng lượng tái tạo như thế nào?</w:t>
            </w:r>
          </w:p>
        </w:tc>
        <w:tc>
          <w:tcPr>
            <w:tcW w:w="389" w:type="pct"/>
            <w:shd w:val="clear" w:color="auto" w:fill="auto"/>
          </w:tcPr>
          <w:p w:rsidR="005819C3" w:rsidRPr="00C72FBB" w:rsidRDefault="005819C3" w:rsidP="005819C3">
            <w:pPr>
              <w:spacing w:before="60" w:after="60"/>
              <w:jc w:val="center"/>
              <w:rPr>
                <w:bCs/>
                <w:lang w:val="de-DE" w:eastAsia="ja-JP"/>
              </w:rPr>
            </w:pPr>
            <w:r w:rsidRPr="00C72FBB">
              <w:rPr>
                <w:bCs/>
                <w:lang w:val="de-DE"/>
              </w:rPr>
              <w:t xml:space="preserve">Tuần </w:t>
            </w:r>
            <w:r>
              <w:rPr>
                <w:rFonts w:hint="eastAsia"/>
                <w:bCs/>
                <w:lang w:val="de-DE" w:eastAsia="ja-JP"/>
              </w:rPr>
              <w:t>3</w:t>
            </w:r>
          </w:p>
        </w:tc>
        <w:tc>
          <w:tcPr>
            <w:tcW w:w="657" w:type="pct"/>
          </w:tcPr>
          <w:p w:rsidR="005819C3" w:rsidRPr="00C72FBB" w:rsidRDefault="005819C3" w:rsidP="005819C3">
            <w:pPr>
              <w:spacing w:before="60" w:after="60"/>
              <w:jc w:val="center"/>
              <w:rPr>
                <w:bCs/>
                <w:lang w:val="de-DE"/>
              </w:rPr>
            </w:pPr>
            <w:r>
              <w:rPr>
                <w:rFonts w:hint="eastAsia"/>
                <w:bCs/>
                <w:lang w:val="de-DE" w:eastAsia="ja-JP"/>
              </w:rPr>
              <w:t>1.1, 3</w:t>
            </w:r>
            <w:r>
              <w:rPr>
                <w:bCs/>
                <w:lang w:val="de-DE"/>
              </w:rPr>
              <w:t>.1</w:t>
            </w:r>
            <w:r>
              <w:rPr>
                <w:rFonts w:hint="eastAsia"/>
                <w:bCs/>
                <w:lang w:val="de-DE" w:eastAsia="ja-JP"/>
              </w:rPr>
              <w:t>, 4.1</w:t>
            </w:r>
          </w:p>
        </w:tc>
        <w:tc>
          <w:tcPr>
            <w:tcW w:w="414" w:type="pct"/>
          </w:tcPr>
          <w:p w:rsidR="005819C3" w:rsidRDefault="005819C3" w:rsidP="005819C3">
            <w:pPr>
              <w:spacing w:before="60" w:after="60"/>
              <w:jc w:val="center"/>
              <w:rPr>
                <w:bCs/>
                <w:lang w:val="de-DE"/>
              </w:rPr>
            </w:pPr>
            <w:r>
              <w:rPr>
                <w:rFonts w:hint="eastAsia"/>
                <w:bCs/>
                <w:lang w:val="de-DE"/>
              </w:rPr>
              <w:t>4</w:t>
            </w:r>
          </w:p>
        </w:tc>
        <w:tc>
          <w:tcPr>
            <w:tcW w:w="521" w:type="pct"/>
          </w:tcPr>
          <w:p w:rsidR="005819C3" w:rsidRDefault="005819C3" w:rsidP="005819C3">
            <w:pPr>
              <w:spacing w:before="60" w:after="60"/>
              <w:jc w:val="center"/>
              <w:rPr>
                <w:bCs/>
                <w:lang w:val="de-DE"/>
              </w:rPr>
            </w:pPr>
            <w:r>
              <w:rPr>
                <w:rFonts w:hint="eastAsia"/>
                <w:bCs/>
                <w:lang w:val="de-DE"/>
              </w:rPr>
              <w:t>Hỏi đáp</w:t>
            </w:r>
          </w:p>
        </w:tc>
        <w:tc>
          <w:tcPr>
            <w:tcW w:w="728" w:type="pct"/>
          </w:tcPr>
          <w:p w:rsidR="005819C3" w:rsidRPr="00C72FBB" w:rsidRDefault="005819C3" w:rsidP="005819C3">
            <w:pPr>
              <w:spacing w:before="60" w:after="60"/>
              <w:jc w:val="center"/>
              <w:rPr>
                <w:bCs/>
                <w:lang w:val="de-DE"/>
              </w:rPr>
            </w:pPr>
            <w:r>
              <w:rPr>
                <w:bCs/>
                <w:lang w:val="de-DE"/>
              </w:rPr>
              <w:t>Trao đổi, thảo luận và trả lời câu hỏi</w:t>
            </w:r>
          </w:p>
        </w:tc>
        <w:tc>
          <w:tcPr>
            <w:tcW w:w="667" w:type="pct"/>
          </w:tcPr>
          <w:p w:rsidR="005819C3" w:rsidRPr="00C72FBB" w:rsidRDefault="005819C3" w:rsidP="005819C3">
            <w:pPr>
              <w:spacing w:before="60" w:after="60"/>
              <w:jc w:val="center"/>
              <w:rPr>
                <w:bCs/>
                <w:lang w:val="de-DE"/>
              </w:rPr>
            </w:pPr>
            <w:r w:rsidRPr="00C72FBB">
              <w:rPr>
                <w:bCs/>
                <w:lang w:val="de-DE"/>
              </w:rPr>
              <w:t>5</w:t>
            </w:r>
          </w:p>
        </w:tc>
      </w:tr>
      <w:tr w:rsidR="005819C3" w:rsidRPr="00C72FBB" w:rsidTr="005819C3">
        <w:tc>
          <w:tcPr>
            <w:tcW w:w="387" w:type="pct"/>
            <w:shd w:val="clear" w:color="auto" w:fill="auto"/>
            <w:vAlign w:val="center"/>
          </w:tcPr>
          <w:p w:rsidR="005819C3" w:rsidRPr="00C72FBB" w:rsidRDefault="005819C3" w:rsidP="005819C3">
            <w:pPr>
              <w:rPr>
                <w:bCs/>
                <w:lang w:val="de-DE" w:eastAsia="ja-JP"/>
              </w:rPr>
            </w:pPr>
            <w:r>
              <w:rPr>
                <w:bCs/>
                <w:lang w:val="de-DE"/>
              </w:rPr>
              <w:t>BT#3</w:t>
            </w:r>
          </w:p>
        </w:tc>
        <w:tc>
          <w:tcPr>
            <w:tcW w:w="1237" w:type="pct"/>
            <w:gridSpan w:val="4"/>
            <w:shd w:val="clear" w:color="auto" w:fill="auto"/>
          </w:tcPr>
          <w:p w:rsidR="005819C3" w:rsidRPr="00C72FBB" w:rsidRDefault="005819C3" w:rsidP="005819C3">
            <w:pPr>
              <w:spacing w:before="60" w:after="60"/>
              <w:jc w:val="both"/>
              <w:rPr>
                <w:bCs/>
                <w:lang w:val="de-DE" w:eastAsia="ja-JP"/>
              </w:rPr>
            </w:pPr>
            <w:r>
              <w:rPr>
                <w:rFonts w:hint="eastAsia"/>
                <w:bCs/>
                <w:lang w:val="de-DE" w:eastAsia="ja-JP"/>
              </w:rPr>
              <w:t>Bình luận về năng lượng và môi trường của sản phẩm công nghiệp hoặc máy móc công nghiệp như: Trà xanh, giấy viết, máy xấy năng lượng mặt trời,...</w:t>
            </w:r>
          </w:p>
        </w:tc>
        <w:tc>
          <w:tcPr>
            <w:tcW w:w="389" w:type="pct"/>
            <w:shd w:val="clear" w:color="auto" w:fill="auto"/>
          </w:tcPr>
          <w:p w:rsidR="005819C3" w:rsidRPr="00C72FBB" w:rsidRDefault="005819C3" w:rsidP="005819C3">
            <w:pPr>
              <w:spacing w:before="60" w:after="60"/>
              <w:jc w:val="center"/>
              <w:rPr>
                <w:bCs/>
                <w:lang w:val="de-DE" w:eastAsia="ja-JP"/>
              </w:rPr>
            </w:pPr>
            <w:r>
              <w:rPr>
                <w:bCs/>
                <w:lang w:val="de-DE"/>
              </w:rPr>
              <w:t xml:space="preserve">Tuần </w:t>
            </w:r>
            <w:r>
              <w:rPr>
                <w:rFonts w:hint="eastAsia"/>
                <w:bCs/>
                <w:lang w:val="de-DE" w:eastAsia="ja-JP"/>
              </w:rPr>
              <w:t>4</w:t>
            </w:r>
          </w:p>
        </w:tc>
        <w:tc>
          <w:tcPr>
            <w:tcW w:w="657" w:type="pct"/>
          </w:tcPr>
          <w:p w:rsidR="005819C3" w:rsidRDefault="005819C3" w:rsidP="005819C3">
            <w:pPr>
              <w:spacing w:before="60" w:after="60"/>
              <w:jc w:val="center"/>
              <w:rPr>
                <w:bCs/>
                <w:lang w:val="de-DE" w:eastAsia="ja-JP"/>
              </w:rPr>
            </w:pPr>
            <w:r>
              <w:rPr>
                <w:rFonts w:hint="eastAsia"/>
                <w:bCs/>
                <w:lang w:val="de-DE" w:eastAsia="ja-JP"/>
              </w:rPr>
              <w:t>1.1,1.2,2.1</w:t>
            </w:r>
          </w:p>
          <w:p w:rsidR="005819C3" w:rsidRDefault="005819C3" w:rsidP="005819C3">
            <w:pPr>
              <w:spacing w:before="60" w:after="60"/>
              <w:jc w:val="center"/>
              <w:rPr>
                <w:bCs/>
                <w:lang w:val="de-DE" w:eastAsia="ja-JP"/>
              </w:rPr>
            </w:pPr>
            <w:r>
              <w:rPr>
                <w:rFonts w:hint="eastAsia"/>
                <w:bCs/>
                <w:lang w:val="de-DE" w:eastAsia="ja-JP"/>
              </w:rPr>
              <w:t>,2.5,3.2, 4.1, 4.4</w:t>
            </w:r>
          </w:p>
        </w:tc>
        <w:tc>
          <w:tcPr>
            <w:tcW w:w="414" w:type="pct"/>
          </w:tcPr>
          <w:p w:rsidR="005819C3" w:rsidRDefault="004200CB" w:rsidP="005819C3">
            <w:pPr>
              <w:spacing w:before="60" w:after="60"/>
              <w:jc w:val="center"/>
              <w:rPr>
                <w:bCs/>
                <w:lang w:val="de-DE" w:eastAsia="ja-JP"/>
              </w:rPr>
            </w:pPr>
            <w:r>
              <w:rPr>
                <w:rFonts w:hint="eastAsia"/>
                <w:bCs/>
                <w:lang w:val="de-DE" w:eastAsia="ja-JP"/>
              </w:rPr>
              <w:t>4</w:t>
            </w:r>
          </w:p>
        </w:tc>
        <w:tc>
          <w:tcPr>
            <w:tcW w:w="521" w:type="pct"/>
          </w:tcPr>
          <w:p w:rsidR="005819C3" w:rsidRDefault="004200CB" w:rsidP="005819C3">
            <w:pPr>
              <w:spacing w:before="60" w:after="60"/>
              <w:jc w:val="center"/>
              <w:rPr>
                <w:bCs/>
                <w:lang w:val="de-DE" w:eastAsia="ja-JP"/>
              </w:rPr>
            </w:pPr>
            <w:r>
              <w:rPr>
                <w:rFonts w:hint="eastAsia"/>
                <w:bCs/>
                <w:lang w:val="de-DE"/>
              </w:rPr>
              <w:t>Hỏi đáp</w:t>
            </w:r>
          </w:p>
        </w:tc>
        <w:tc>
          <w:tcPr>
            <w:tcW w:w="728" w:type="pct"/>
          </w:tcPr>
          <w:p w:rsidR="005819C3" w:rsidRDefault="005819C3" w:rsidP="005819C3">
            <w:pPr>
              <w:spacing w:before="60" w:after="60"/>
              <w:jc w:val="center"/>
              <w:rPr>
                <w:bCs/>
                <w:lang w:val="de-DE" w:eastAsia="ja-JP"/>
              </w:rPr>
            </w:pPr>
            <w:r>
              <w:rPr>
                <w:rFonts w:hint="eastAsia"/>
                <w:bCs/>
                <w:lang w:val="de-DE" w:eastAsia="ja-JP"/>
              </w:rPr>
              <w:t>Cá nhân bình luận, quyết định, nhận xét, đánh giá</w:t>
            </w:r>
          </w:p>
        </w:tc>
        <w:tc>
          <w:tcPr>
            <w:tcW w:w="667" w:type="pct"/>
          </w:tcPr>
          <w:p w:rsidR="005819C3" w:rsidRPr="00C72FBB" w:rsidRDefault="005819C3" w:rsidP="005819C3">
            <w:pPr>
              <w:spacing w:before="60" w:after="60"/>
              <w:jc w:val="center"/>
              <w:rPr>
                <w:bCs/>
                <w:lang w:val="de-DE" w:eastAsia="ja-JP"/>
              </w:rPr>
            </w:pPr>
            <w:r>
              <w:rPr>
                <w:rFonts w:hint="eastAsia"/>
                <w:bCs/>
                <w:lang w:val="de-DE" w:eastAsia="ja-JP"/>
              </w:rPr>
              <w:t>10</w:t>
            </w:r>
          </w:p>
        </w:tc>
      </w:tr>
      <w:tr w:rsidR="005819C3" w:rsidRPr="00C72FBB" w:rsidTr="005819C3">
        <w:tc>
          <w:tcPr>
            <w:tcW w:w="387" w:type="pct"/>
            <w:shd w:val="clear" w:color="auto" w:fill="auto"/>
            <w:vAlign w:val="center"/>
          </w:tcPr>
          <w:p w:rsidR="005819C3" w:rsidRDefault="005819C3" w:rsidP="005819C3">
            <w:pPr>
              <w:rPr>
                <w:bCs/>
                <w:lang w:val="de-DE"/>
              </w:rPr>
            </w:pPr>
            <w:r>
              <w:rPr>
                <w:bCs/>
                <w:lang w:val="de-DE"/>
              </w:rPr>
              <w:t>BT#4</w:t>
            </w:r>
          </w:p>
        </w:tc>
        <w:tc>
          <w:tcPr>
            <w:tcW w:w="1237" w:type="pct"/>
            <w:gridSpan w:val="4"/>
            <w:shd w:val="clear" w:color="auto" w:fill="auto"/>
          </w:tcPr>
          <w:p w:rsidR="005819C3" w:rsidRDefault="005819C3" w:rsidP="005819C3">
            <w:pPr>
              <w:spacing w:before="60" w:after="60"/>
              <w:jc w:val="both"/>
              <w:rPr>
                <w:bCs/>
                <w:lang w:val="de-DE" w:eastAsia="ja-JP"/>
              </w:rPr>
            </w:pPr>
            <w:r>
              <w:rPr>
                <w:rFonts w:hint="eastAsia"/>
                <w:bCs/>
                <w:lang w:val="de-DE" w:eastAsia="ja-JP"/>
              </w:rPr>
              <w:t>Tìm một bài báo khoa học về năng lượng, tóm tắt và chuẩn bị file và báo cáo trước lớp (Không được trùng nhau)</w:t>
            </w:r>
          </w:p>
        </w:tc>
        <w:tc>
          <w:tcPr>
            <w:tcW w:w="389" w:type="pct"/>
            <w:shd w:val="clear" w:color="auto" w:fill="auto"/>
          </w:tcPr>
          <w:p w:rsidR="005819C3" w:rsidRDefault="005819C3" w:rsidP="005819C3">
            <w:pPr>
              <w:spacing w:before="60" w:after="60"/>
              <w:jc w:val="center"/>
              <w:rPr>
                <w:bCs/>
                <w:lang w:val="de-DE" w:eastAsia="ja-JP"/>
              </w:rPr>
            </w:pPr>
            <w:r>
              <w:rPr>
                <w:bCs/>
                <w:lang w:val="de-DE"/>
              </w:rPr>
              <w:t xml:space="preserve">Tuần </w:t>
            </w:r>
            <w:r>
              <w:rPr>
                <w:rFonts w:hint="eastAsia"/>
                <w:bCs/>
                <w:lang w:val="de-DE" w:eastAsia="ja-JP"/>
              </w:rPr>
              <w:t>5</w:t>
            </w:r>
          </w:p>
        </w:tc>
        <w:tc>
          <w:tcPr>
            <w:tcW w:w="657" w:type="pct"/>
          </w:tcPr>
          <w:p w:rsidR="005819C3" w:rsidRPr="00C36182" w:rsidRDefault="005819C3" w:rsidP="005819C3">
            <w:pPr>
              <w:spacing w:before="60" w:after="60"/>
              <w:jc w:val="center"/>
              <w:rPr>
                <w:bCs/>
                <w:lang w:val="de-DE" w:eastAsia="ja-JP"/>
              </w:rPr>
            </w:pPr>
            <w:r w:rsidRPr="00C36182">
              <w:rPr>
                <w:rFonts w:hint="eastAsia"/>
                <w:bCs/>
                <w:lang w:val="de-DE" w:eastAsia="ja-JP"/>
              </w:rPr>
              <w:t>1.1,1.2,2.1</w:t>
            </w:r>
          </w:p>
          <w:p w:rsidR="005819C3" w:rsidRPr="00C36182" w:rsidRDefault="005819C3" w:rsidP="005819C3">
            <w:pPr>
              <w:spacing w:before="60" w:after="60"/>
              <w:jc w:val="center"/>
              <w:rPr>
                <w:bCs/>
                <w:lang w:val="de-DE"/>
              </w:rPr>
            </w:pPr>
            <w:r w:rsidRPr="00C36182">
              <w:rPr>
                <w:rFonts w:hint="eastAsia"/>
                <w:bCs/>
                <w:lang w:val="de-DE" w:eastAsia="ja-JP"/>
              </w:rPr>
              <w:t>,2.5,3.2, 4.1, 4.4</w:t>
            </w:r>
          </w:p>
        </w:tc>
        <w:tc>
          <w:tcPr>
            <w:tcW w:w="414" w:type="pct"/>
          </w:tcPr>
          <w:p w:rsidR="005819C3" w:rsidRPr="00C36182" w:rsidRDefault="004200CB" w:rsidP="005819C3">
            <w:pPr>
              <w:spacing w:before="60" w:after="60"/>
              <w:jc w:val="center"/>
              <w:rPr>
                <w:bCs/>
                <w:lang w:val="de-DE"/>
              </w:rPr>
            </w:pPr>
            <w:r>
              <w:rPr>
                <w:rFonts w:hint="eastAsia"/>
                <w:bCs/>
                <w:lang w:val="de-DE"/>
              </w:rPr>
              <w:t>4</w:t>
            </w:r>
          </w:p>
        </w:tc>
        <w:tc>
          <w:tcPr>
            <w:tcW w:w="521" w:type="pct"/>
          </w:tcPr>
          <w:p w:rsidR="005819C3" w:rsidRPr="00C36182" w:rsidRDefault="004200CB" w:rsidP="005819C3">
            <w:pPr>
              <w:spacing w:before="60" w:after="60"/>
              <w:jc w:val="center"/>
              <w:rPr>
                <w:bCs/>
                <w:lang w:val="de-DE"/>
              </w:rPr>
            </w:pPr>
            <w:r>
              <w:rPr>
                <w:rFonts w:hint="eastAsia"/>
                <w:bCs/>
                <w:lang w:val="de-DE"/>
              </w:rPr>
              <w:t>Hỏi đáp</w:t>
            </w:r>
          </w:p>
        </w:tc>
        <w:tc>
          <w:tcPr>
            <w:tcW w:w="728" w:type="pct"/>
          </w:tcPr>
          <w:p w:rsidR="005819C3" w:rsidRPr="00C36182" w:rsidRDefault="005819C3" w:rsidP="005819C3">
            <w:pPr>
              <w:spacing w:before="60" w:after="60"/>
              <w:jc w:val="center"/>
              <w:rPr>
                <w:bCs/>
                <w:lang w:val="de-DE"/>
              </w:rPr>
            </w:pPr>
            <w:r w:rsidRPr="00C36182">
              <w:rPr>
                <w:bCs/>
                <w:lang w:val="de-DE"/>
              </w:rPr>
              <w:t>Làm việc nhóm, thảo luận và trả lời câu hỏi</w:t>
            </w:r>
          </w:p>
        </w:tc>
        <w:tc>
          <w:tcPr>
            <w:tcW w:w="667" w:type="pct"/>
          </w:tcPr>
          <w:p w:rsidR="005819C3" w:rsidRDefault="005819C3" w:rsidP="005819C3">
            <w:pPr>
              <w:spacing w:before="60" w:after="60"/>
              <w:jc w:val="center"/>
              <w:rPr>
                <w:bCs/>
                <w:lang w:val="de-DE" w:eastAsia="ja-JP"/>
              </w:rPr>
            </w:pPr>
            <w:r>
              <w:rPr>
                <w:rFonts w:hint="eastAsia"/>
                <w:bCs/>
                <w:lang w:val="de-DE" w:eastAsia="ja-JP"/>
              </w:rPr>
              <w:t>10</w:t>
            </w:r>
          </w:p>
        </w:tc>
      </w:tr>
      <w:tr w:rsidR="005819C3" w:rsidRPr="005A1E30" w:rsidTr="005819C3">
        <w:tc>
          <w:tcPr>
            <w:tcW w:w="503" w:type="pct"/>
            <w:gridSpan w:val="2"/>
          </w:tcPr>
          <w:p w:rsidR="005819C3" w:rsidRDefault="005819C3" w:rsidP="005819C3">
            <w:pPr>
              <w:spacing w:before="60" w:after="60"/>
              <w:jc w:val="center"/>
              <w:rPr>
                <w:b/>
                <w:bCs/>
                <w:lang w:val="de-DE"/>
              </w:rPr>
            </w:pPr>
          </w:p>
        </w:tc>
        <w:tc>
          <w:tcPr>
            <w:tcW w:w="404" w:type="pct"/>
          </w:tcPr>
          <w:p w:rsidR="005819C3" w:rsidRDefault="005819C3" w:rsidP="005819C3">
            <w:pPr>
              <w:spacing w:before="60" w:after="60"/>
              <w:jc w:val="center"/>
              <w:rPr>
                <w:b/>
                <w:bCs/>
                <w:lang w:val="de-DE"/>
              </w:rPr>
            </w:pPr>
          </w:p>
        </w:tc>
        <w:tc>
          <w:tcPr>
            <w:tcW w:w="409" w:type="pct"/>
          </w:tcPr>
          <w:p w:rsidR="005819C3" w:rsidRDefault="005819C3" w:rsidP="005819C3">
            <w:pPr>
              <w:spacing w:before="60" w:after="60"/>
              <w:jc w:val="center"/>
              <w:rPr>
                <w:b/>
                <w:bCs/>
                <w:lang w:val="de-DE"/>
              </w:rPr>
            </w:pPr>
          </w:p>
        </w:tc>
        <w:tc>
          <w:tcPr>
            <w:tcW w:w="3017" w:type="pct"/>
            <w:gridSpan w:val="6"/>
            <w:shd w:val="clear" w:color="auto" w:fill="auto"/>
            <w:vAlign w:val="center"/>
          </w:tcPr>
          <w:p w:rsidR="005819C3" w:rsidRPr="005A1E30" w:rsidRDefault="005819C3" w:rsidP="005819C3">
            <w:pPr>
              <w:spacing w:before="60" w:after="60"/>
              <w:jc w:val="center"/>
              <w:rPr>
                <w:b/>
                <w:bCs/>
                <w:lang w:val="de-DE"/>
              </w:rPr>
            </w:pPr>
            <w:r>
              <w:rPr>
                <w:b/>
                <w:bCs/>
                <w:lang w:val="de-DE"/>
              </w:rPr>
              <w:t>Tiểu luận - Báo cáo</w:t>
            </w:r>
          </w:p>
        </w:tc>
        <w:tc>
          <w:tcPr>
            <w:tcW w:w="667" w:type="pct"/>
          </w:tcPr>
          <w:p w:rsidR="005819C3" w:rsidRPr="005A1E30" w:rsidRDefault="005819C3" w:rsidP="005819C3">
            <w:pPr>
              <w:spacing w:before="60" w:after="60"/>
              <w:jc w:val="center"/>
              <w:rPr>
                <w:b/>
                <w:bCs/>
                <w:lang w:val="de-DE"/>
              </w:rPr>
            </w:pPr>
            <w:r>
              <w:rPr>
                <w:b/>
                <w:bCs/>
                <w:lang w:val="de-DE"/>
              </w:rPr>
              <w:t>20</w:t>
            </w:r>
          </w:p>
        </w:tc>
      </w:tr>
      <w:tr w:rsidR="005819C3" w:rsidRPr="00C36182" w:rsidTr="005819C3">
        <w:tc>
          <w:tcPr>
            <w:tcW w:w="387" w:type="pct"/>
            <w:shd w:val="clear" w:color="auto" w:fill="auto"/>
            <w:vAlign w:val="center"/>
          </w:tcPr>
          <w:p w:rsidR="005819C3" w:rsidRDefault="005819C3" w:rsidP="005819C3">
            <w:pPr>
              <w:rPr>
                <w:bCs/>
                <w:lang w:val="de-DE"/>
              </w:rPr>
            </w:pPr>
          </w:p>
        </w:tc>
        <w:tc>
          <w:tcPr>
            <w:tcW w:w="1237" w:type="pct"/>
            <w:gridSpan w:val="4"/>
            <w:shd w:val="clear" w:color="auto" w:fill="auto"/>
          </w:tcPr>
          <w:p w:rsidR="005819C3" w:rsidRPr="00B31DC9" w:rsidRDefault="005819C3" w:rsidP="005819C3">
            <w:pPr>
              <w:autoSpaceDE w:val="0"/>
              <w:autoSpaceDN w:val="0"/>
              <w:adjustRightInd w:val="0"/>
              <w:rPr>
                <w:bCs/>
                <w:lang w:val="de-DE" w:eastAsia="ja-JP"/>
              </w:rPr>
            </w:pPr>
            <w:r>
              <w:rPr>
                <w:bCs/>
                <w:lang w:val="de-DE"/>
              </w:rPr>
              <w:t xml:space="preserve">Sinh viên được phân nhóm, giao đề tài tìm hiểu và báo cáo trước lớp </w:t>
            </w:r>
            <w:r w:rsidRPr="00D32546">
              <w:rPr>
                <w:bCs/>
                <w:lang w:val="de-DE"/>
              </w:rPr>
              <w:t xml:space="preserve">nội dung mình tìm hiểu </w:t>
            </w:r>
            <w:r>
              <w:rPr>
                <w:rFonts w:hint="eastAsia"/>
                <w:bCs/>
                <w:lang w:val="de-DE" w:eastAsia="ja-JP"/>
              </w:rPr>
              <w:t xml:space="preserve">về nguồn năng lượng tái tạo, nguyên </w:t>
            </w:r>
            <w:r>
              <w:rPr>
                <w:rFonts w:hint="eastAsia"/>
                <w:bCs/>
                <w:lang w:val="de-DE" w:eastAsia="ja-JP"/>
              </w:rPr>
              <w:lastRenderedPageBreak/>
              <w:t>lý cấu tạo thiết bị thu và sử dụng nguồn năng lượng đó, đánh giá tiềm năng sử dụng và ứng dụng ở Việt nam.</w:t>
            </w:r>
          </w:p>
          <w:p w:rsidR="005819C3" w:rsidRPr="00B31DC9" w:rsidRDefault="005819C3" w:rsidP="005819C3">
            <w:pPr>
              <w:autoSpaceDE w:val="0"/>
              <w:autoSpaceDN w:val="0"/>
              <w:adjustRightInd w:val="0"/>
              <w:rPr>
                <w:bCs/>
                <w:lang w:val="de-DE"/>
              </w:rPr>
            </w:pPr>
          </w:p>
        </w:tc>
        <w:tc>
          <w:tcPr>
            <w:tcW w:w="389" w:type="pct"/>
            <w:shd w:val="clear" w:color="auto" w:fill="auto"/>
          </w:tcPr>
          <w:p w:rsidR="005819C3" w:rsidRPr="00D32546" w:rsidRDefault="005819C3" w:rsidP="005819C3">
            <w:pPr>
              <w:spacing w:before="60" w:after="60"/>
              <w:jc w:val="center"/>
              <w:rPr>
                <w:bCs/>
                <w:lang w:val="de-DE"/>
              </w:rPr>
            </w:pPr>
            <w:r w:rsidRPr="00D32546">
              <w:rPr>
                <w:bCs/>
                <w:lang w:val="de-DE"/>
              </w:rPr>
              <w:lastRenderedPageBreak/>
              <w:t xml:space="preserve">Tuần </w:t>
            </w:r>
            <w:r>
              <w:rPr>
                <w:bCs/>
                <w:lang w:val="de-DE"/>
              </w:rPr>
              <w:t>6</w:t>
            </w:r>
            <w:r w:rsidRPr="00D32546">
              <w:rPr>
                <w:bCs/>
                <w:lang w:val="de-DE"/>
              </w:rPr>
              <w:t>-</w:t>
            </w:r>
            <w:r>
              <w:rPr>
                <w:bCs/>
                <w:lang w:val="de-DE"/>
              </w:rPr>
              <w:t>10</w:t>
            </w:r>
          </w:p>
        </w:tc>
        <w:tc>
          <w:tcPr>
            <w:tcW w:w="657" w:type="pct"/>
          </w:tcPr>
          <w:p w:rsidR="005819C3" w:rsidRPr="00C36182" w:rsidRDefault="005819C3" w:rsidP="005819C3">
            <w:pPr>
              <w:spacing w:before="60" w:after="60"/>
              <w:jc w:val="center"/>
              <w:rPr>
                <w:bCs/>
                <w:lang w:val="de-DE" w:eastAsia="ja-JP"/>
              </w:rPr>
            </w:pPr>
            <w:r w:rsidRPr="00C36182">
              <w:rPr>
                <w:rFonts w:hint="eastAsia"/>
                <w:bCs/>
                <w:lang w:val="de-DE" w:eastAsia="ja-JP"/>
              </w:rPr>
              <w:t>1.1,1.2,2.1,</w:t>
            </w:r>
            <w:r>
              <w:rPr>
                <w:rFonts w:hint="eastAsia"/>
                <w:bCs/>
                <w:lang w:val="de-DE" w:eastAsia="ja-JP"/>
              </w:rPr>
              <w:t xml:space="preserve"> </w:t>
            </w:r>
            <w:r w:rsidRPr="00C36182">
              <w:rPr>
                <w:rFonts w:hint="eastAsia"/>
                <w:bCs/>
                <w:lang w:val="de-DE" w:eastAsia="ja-JP"/>
              </w:rPr>
              <w:t>2.5,3.2, 4.1, 4.4</w:t>
            </w:r>
          </w:p>
        </w:tc>
        <w:tc>
          <w:tcPr>
            <w:tcW w:w="414" w:type="pct"/>
          </w:tcPr>
          <w:p w:rsidR="005819C3" w:rsidRDefault="004200CB" w:rsidP="005819C3">
            <w:pPr>
              <w:spacing w:before="60" w:after="60"/>
              <w:jc w:val="center"/>
              <w:rPr>
                <w:bCs/>
                <w:lang w:val="de-DE"/>
              </w:rPr>
            </w:pPr>
            <w:r>
              <w:rPr>
                <w:rFonts w:hint="eastAsia"/>
                <w:bCs/>
                <w:lang w:val="de-DE"/>
              </w:rPr>
              <w:t>Quan sát</w:t>
            </w:r>
          </w:p>
        </w:tc>
        <w:tc>
          <w:tcPr>
            <w:tcW w:w="521" w:type="pct"/>
          </w:tcPr>
          <w:p w:rsidR="005819C3" w:rsidRDefault="004200CB" w:rsidP="005819C3">
            <w:pPr>
              <w:spacing w:before="60" w:after="60"/>
              <w:jc w:val="center"/>
              <w:rPr>
                <w:bCs/>
                <w:lang w:val="de-DE"/>
              </w:rPr>
            </w:pPr>
            <w:r>
              <w:rPr>
                <w:rFonts w:hint="eastAsia"/>
                <w:bCs/>
                <w:lang w:val="de-DE"/>
              </w:rPr>
              <w:t>Rubric</w:t>
            </w:r>
          </w:p>
        </w:tc>
        <w:tc>
          <w:tcPr>
            <w:tcW w:w="728" w:type="pct"/>
          </w:tcPr>
          <w:p w:rsidR="005819C3" w:rsidRPr="00D32546" w:rsidRDefault="005819C3" w:rsidP="005819C3">
            <w:pPr>
              <w:spacing w:before="60" w:after="60"/>
              <w:jc w:val="center"/>
              <w:rPr>
                <w:bCs/>
                <w:lang w:val="de-DE"/>
              </w:rPr>
            </w:pPr>
            <w:r>
              <w:rPr>
                <w:bCs/>
                <w:lang w:val="de-DE"/>
              </w:rPr>
              <w:t>Tiểu luận - Báo cáo</w:t>
            </w:r>
          </w:p>
        </w:tc>
        <w:tc>
          <w:tcPr>
            <w:tcW w:w="667" w:type="pct"/>
          </w:tcPr>
          <w:p w:rsidR="005819C3" w:rsidRPr="005A1E30" w:rsidRDefault="005819C3" w:rsidP="005819C3">
            <w:pPr>
              <w:spacing w:before="60" w:after="60"/>
              <w:jc w:val="center"/>
              <w:rPr>
                <w:b/>
                <w:bCs/>
                <w:lang w:val="de-DE"/>
              </w:rPr>
            </w:pPr>
          </w:p>
        </w:tc>
      </w:tr>
      <w:tr w:rsidR="005819C3" w:rsidRPr="005A1E30" w:rsidTr="005819C3">
        <w:tc>
          <w:tcPr>
            <w:tcW w:w="2013" w:type="pct"/>
            <w:gridSpan w:val="6"/>
            <w:shd w:val="clear" w:color="auto" w:fill="auto"/>
            <w:vAlign w:val="center"/>
          </w:tcPr>
          <w:p w:rsidR="005819C3" w:rsidRPr="005A1E30" w:rsidRDefault="005819C3" w:rsidP="005819C3">
            <w:pPr>
              <w:spacing w:before="60" w:after="60"/>
              <w:jc w:val="center"/>
              <w:rPr>
                <w:b/>
                <w:bCs/>
                <w:lang w:val="de-DE"/>
              </w:rPr>
            </w:pPr>
            <w:r w:rsidRPr="00BB49C9">
              <w:rPr>
                <w:b/>
                <w:bCs/>
                <w:lang w:val="de-DE"/>
              </w:rPr>
              <w:lastRenderedPageBreak/>
              <w:t xml:space="preserve">Thi cuối </w:t>
            </w:r>
            <w:r>
              <w:rPr>
                <w:b/>
                <w:bCs/>
                <w:lang w:val="de-DE"/>
              </w:rPr>
              <w:t>kỳ</w:t>
            </w:r>
          </w:p>
        </w:tc>
        <w:tc>
          <w:tcPr>
            <w:tcW w:w="657" w:type="pct"/>
          </w:tcPr>
          <w:p w:rsidR="005819C3" w:rsidRDefault="005819C3" w:rsidP="005819C3">
            <w:pPr>
              <w:spacing w:before="60" w:after="60"/>
              <w:jc w:val="center"/>
              <w:rPr>
                <w:b/>
                <w:bCs/>
                <w:lang w:val="de-DE"/>
              </w:rPr>
            </w:pPr>
          </w:p>
        </w:tc>
        <w:tc>
          <w:tcPr>
            <w:tcW w:w="414" w:type="pct"/>
          </w:tcPr>
          <w:p w:rsidR="005819C3" w:rsidRDefault="005819C3" w:rsidP="005819C3">
            <w:pPr>
              <w:spacing w:before="60" w:after="60"/>
              <w:jc w:val="center"/>
              <w:rPr>
                <w:b/>
                <w:bCs/>
                <w:lang w:val="de-DE"/>
              </w:rPr>
            </w:pPr>
          </w:p>
        </w:tc>
        <w:tc>
          <w:tcPr>
            <w:tcW w:w="521" w:type="pct"/>
          </w:tcPr>
          <w:p w:rsidR="005819C3" w:rsidRDefault="005819C3" w:rsidP="005819C3">
            <w:pPr>
              <w:spacing w:before="60" w:after="60"/>
              <w:jc w:val="center"/>
              <w:rPr>
                <w:b/>
                <w:bCs/>
                <w:lang w:val="de-DE"/>
              </w:rPr>
            </w:pPr>
          </w:p>
        </w:tc>
        <w:tc>
          <w:tcPr>
            <w:tcW w:w="728" w:type="pct"/>
          </w:tcPr>
          <w:p w:rsidR="005819C3" w:rsidRDefault="005819C3" w:rsidP="005819C3">
            <w:pPr>
              <w:spacing w:before="60" w:after="60"/>
              <w:jc w:val="center"/>
              <w:rPr>
                <w:b/>
                <w:bCs/>
                <w:lang w:val="de-DE"/>
              </w:rPr>
            </w:pPr>
          </w:p>
        </w:tc>
        <w:tc>
          <w:tcPr>
            <w:tcW w:w="667" w:type="pct"/>
          </w:tcPr>
          <w:p w:rsidR="005819C3" w:rsidRPr="005A1E30" w:rsidRDefault="005819C3" w:rsidP="005819C3">
            <w:pPr>
              <w:spacing w:before="60" w:after="60"/>
              <w:jc w:val="center"/>
              <w:rPr>
                <w:b/>
                <w:bCs/>
                <w:lang w:val="de-DE"/>
              </w:rPr>
            </w:pPr>
            <w:r>
              <w:rPr>
                <w:b/>
                <w:bCs/>
                <w:lang w:val="de-DE"/>
              </w:rPr>
              <w:t>50</w:t>
            </w:r>
          </w:p>
        </w:tc>
      </w:tr>
      <w:tr w:rsidR="005819C3" w:rsidRPr="004F554D" w:rsidTr="005819C3">
        <w:tc>
          <w:tcPr>
            <w:tcW w:w="387" w:type="pct"/>
            <w:shd w:val="clear" w:color="auto" w:fill="auto"/>
            <w:vAlign w:val="center"/>
          </w:tcPr>
          <w:p w:rsidR="005819C3" w:rsidRPr="00C72FBB" w:rsidRDefault="005819C3" w:rsidP="005819C3">
            <w:pPr>
              <w:rPr>
                <w:bCs/>
                <w:lang w:val="de-DE"/>
              </w:rPr>
            </w:pPr>
          </w:p>
        </w:tc>
        <w:tc>
          <w:tcPr>
            <w:tcW w:w="1237" w:type="pct"/>
            <w:gridSpan w:val="4"/>
            <w:shd w:val="clear" w:color="auto" w:fill="auto"/>
          </w:tcPr>
          <w:p w:rsidR="005819C3" w:rsidRPr="00C72FBB" w:rsidRDefault="005819C3" w:rsidP="005819C3">
            <w:pPr>
              <w:spacing w:before="60" w:after="60"/>
              <w:jc w:val="both"/>
              <w:rPr>
                <w:lang w:val="de-DE" w:eastAsia="ja-JP"/>
              </w:rPr>
            </w:pPr>
            <w:r>
              <w:rPr>
                <w:lang w:val="de-DE" w:eastAsia="ja-JP"/>
              </w:rPr>
              <w:t>L</w:t>
            </w:r>
            <w:r>
              <w:rPr>
                <w:rFonts w:hint="eastAsia"/>
                <w:lang w:val="de-DE" w:eastAsia="ja-JP"/>
              </w:rPr>
              <w:t>àm việc theo nhóm, hiện thực hóa một ý tưởng về thiết bị thu, sử dụng hoặc quản lý năng lượng tái tạo với điều kiện về thời gian, tài chính và năng lực. Chuẩn bị báo cáo hội thảo về vấn đề mình đã thực hiện.</w:t>
            </w:r>
          </w:p>
          <w:p w:rsidR="005819C3" w:rsidRPr="00C72FBB" w:rsidRDefault="005819C3" w:rsidP="005819C3">
            <w:pPr>
              <w:spacing w:before="60" w:after="60"/>
              <w:jc w:val="both"/>
              <w:rPr>
                <w:lang w:val="de-DE"/>
              </w:rPr>
            </w:pPr>
            <w:r w:rsidRPr="00C72FBB">
              <w:rPr>
                <w:lang w:val="de-DE"/>
              </w:rPr>
              <w:t>- Thời gian</w:t>
            </w:r>
            <w:r>
              <w:rPr>
                <w:rFonts w:hint="eastAsia"/>
                <w:lang w:val="de-DE" w:eastAsia="ja-JP"/>
              </w:rPr>
              <w:t xml:space="preserve"> báo cáo, trình diễn tối đa 7 phút, 10 sides, mỗi slide 7 hàng và hai hình, mỗi hàng 7 từ</w:t>
            </w:r>
            <w:r>
              <w:rPr>
                <w:lang w:val="de-DE"/>
              </w:rPr>
              <w:t>.</w:t>
            </w:r>
          </w:p>
          <w:p w:rsidR="005819C3" w:rsidRPr="00C72FBB" w:rsidRDefault="005819C3" w:rsidP="005819C3">
            <w:pPr>
              <w:spacing w:before="60" w:after="60"/>
              <w:jc w:val="both"/>
              <w:rPr>
                <w:bCs/>
                <w:i/>
                <w:lang w:val="de-DE"/>
              </w:rPr>
            </w:pPr>
          </w:p>
        </w:tc>
        <w:tc>
          <w:tcPr>
            <w:tcW w:w="389" w:type="pct"/>
            <w:shd w:val="clear" w:color="auto" w:fill="auto"/>
          </w:tcPr>
          <w:p w:rsidR="005819C3" w:rsidRPr="00C72FBB" w:rsidRDefault="005819C3" w:rsidP="005819C3">
            <w:pPr>
              <w:spacing w:before="60" w:after="60"/>
              <w:jc w:val="center"/>
              <w:rPr>
                <w:bCs/>
                <w:lang w:val="de-DE" w:eastAsia="ja-JP"/>
              </w:rPr>
            </w:pPr>
            <w:r w:rsidRPr="00D32546">
              <w:rPr>
                <w:bCs/>
                <w:lang w:val="de-DE"/>
              </w:rPr>
              <w:t xml:space="preserve">Tuần </w:t>
            </w:r>
            <w:r>
              <w:rPr>
                <w:bCs/>
                <w:lang w:val="de-DE"/>
              </w:rPr>
              <w:t>1</w:t>
            </w:r>
            <w:r>
              <w:rPr>
                <w:rFonts w:hint="eastAsia"/>
                <w:bCs/>
                <w:lang w:val="de-DE" w:eastAsia="ja-JP"/>
              </w:rPr>
              <w:t>2</w:t>
            </w:r>
          </w:p>
        </w:tc>
        <w:tc>
          <w:tcPr>
            <w:tcW w:w="657" w:type="pct"/>
          </w:tcPr>
          <w:p w:rsidR="005819C3" w:rsidRPr="00C72FBB" w:rsidRDefault="005819C3" w:rsidP="005819C3">
            <w:pPr>
              <w:spacing w:before="60" w:after="60"/>
              <w:jc w:val="center"/>
              <w:rPr>
                <w:bCs/>
                <w:lang w:val="de-DE"/>
              </w:rPr>
            </w:pPr>
            <w:r w:rsidRPr="00C36182">
              <w:rPr>
                <w:rFonts w:hint="eastAsia"/>
                <w:bCs/>
                <w:lang w:val="de-DE" w:eastAsia="ja-JP"/>
              </w:rPr>
              <w:t>2,2.1,</w:t>
            </w:r>
            <w:r>
              <w:rPr>
                <w:rFonts w:hint="eastAsia"/>
                <w:bCs/>
                <w:lang w:val="de-DE" w:eastAsia="ja-JP"/>
              </w:rPr>
              <w:t xml:space="preserve"> </w:t>
            </w:r>
            <w:r w:rsidRPr="00C36182">
              <w:rPr>
                <w:rFonts w:hint="eastAsia"/>
                <w:bCs/>
                <w:lang w:val="de-DE" w:eastAsia="ja-JP"/>
              </w:rPr>
              <w:t>2.5,3.2, 4.1, 4.4</w:t>
            </w:r>
          </w:p>
        </w:tc>
        <w:tc>
          <w:tcPr>
            <w:tcW w:w="414" w:type="pct"/>
          </w:tcPr>
          <w:p w:rsidR="005819C3" w:rsidRDefault="004200CB" w:rsidP="005819C3">
            <w:pPr>
              <w:spacing w:before="60" w:after="60"/>
              <w:jc w:val="center"/>
              <w:rPr>
                <w:lang w:val="de-DE" w:eastAsia="ja-JP"/>
              </w:rPr>
            </w:pPr>
            <w:r>
              <w:rPr>
                <w:rFonts w:hint="eastAsia"/>
                <w:lang w:val="de-DE" w:eastAsia="ja-JP"/>
              </w:rPr>
              <w:t>Quan sát</w:t>
            </w:r>
          </w:p>
        </w:tc>
        <w:tc>
          <w:tcPr>
            <w:tcW w:w="521" w:type="pct"/>
          </w:tcPr>
          <w:p w:rsidR="005819C3" w:rsidRDefault="004200CB" w:rsidP="005819C3">
            <w:pPr>
              <w:spacing w:before="60" w:after="60"/>
              <w:jc w:val="center"/>
              <w:rPr>
                <w:lang w:val="de-DE" w:eastAsia="ja-JP"/>
              </w:rPr>
            </w:pPr>
            <w:r>
              <w:rPr>
                <w:rFonts w:hint="eastAsia"/>
                <w:lang w:val="de-DE" w:eastAsia="ja-JP"/>
              </w:rPr>
              <w:t>Rubric</w:t>
            </w:r>
          </w:p>
        </w:tc>
        <w:tc>
          <w:tcPr>
            <w:tcW w:w="728" w:type="pct"/>
          </w:tcPr>
          <w:p w:rsidR="005819C3" w:rsidRPr="00C72FBB" w:rsidRDefault="005819C3" w:rsidP="005819C3">
            <w:pPr>
              <w:spacing w:before="60" w:after="60"/>
              <w:jc w:val="center"/>
              <w:rPr>
                <w:bCs/>
                <w:lang w:val="de-DE" w:eastAsia="ja-JP"/>
              </w:rPr>
            </w:pPr>
            <w:r>
              <w:rPr>
                <w:rFonts w:hint="eastAsia"/>
                <w:lang w:val="de-DE" w:eastAsia="ja-JP"/>
              </w:rPr>
              <w:t>Hội thảo</w:t>
            </w:r>
          </w:p>
        </w:tc>
        <w:tc>
          <w:tcPr>
            <w:tcW w:w="667" w:type="pct"/>
          </w:tcPr>
          <w:p w:rsidR="005819C3" w:rsidRPr="00C72FBB" w:rsidRDefault="005819C3" w:rsidP="005819C3">
            <w:pPr>
              <w:spacing w:before="60" w:after="60"/>
              <w:jc w:val="center"/>
              <w:rPr>
                <w:bCs/>
                <w:lang w:val="de-DE"/>
              </w:rPr>
            </w:pPr>
          </w:p>
        </w:tc>
      </w:tr>
    </w:tbl>
    <w:p w:rsidR="00E3421D" w:rsidRPr="008A4D99" w:rsidRDefault="00E3421D" w:rsidP="00E3421D">
      <w:pPr>
        <w:numPr>
          <w:ilvl w:val="0"/>
          <w:numId w:val="6"/>
        </w:numPr>
        <w:tabs>
          <w:tab w:val="left" w:pos="567"/>
          <w:tab w:val="left" w:pos="5954"/>
        </w:tabs>
        <w:spacing w:before="60" w:after="60"/>
        <w:ind w:hanging="720"/>
        <w:jc w:val="both"/>
        <w:rPr>
          <w:bCs/>
          <w:lang w:val="de-DE"/>
        </w:rPr>
      </w:pPr>
      <w:r w:rsidRPr="008A4D99">
        <w:rPr>
          <w:b/>
          <w:bCs/>
          <w:lang w:val="de-DE"/>
        </w:rPr>
        <w:t>Tài liệu học tập</w:t>
      </w:r>
    </w:p>
    <w:p w:rsidR="00E3421D" w:rsidRPr="004A7679" w:rsidRDefault="00E3421D" w:rsidP="00E3421D">
      <w:pPr>
        <w:spacing w:before="60" w:after="60"/>
        <w:ind w:firstLine="284"/>
        <w:jc w:val="both"/>
        <w:rPr>
          <w:lang w:val="de-DE"/>
        </w:rPr>
      </w:pPr>
      <w:r w:rsidRPr="004A7679">
        <w:rPr>
          <w:b/>
          <w:bCs/>
          <w:lang w:val="de-DE"/>
        </w:rPr>
        <w:t xml:space="preserve">- </w:t>
      </w:r>
      <w:r w:rsidRPr="004A7679">
        <w:rPr>
          <w:lang w:val="de-DE"/>
        </w:rPr>
        <w:t>Sách, giáo trình chính:</w:t>
      </w:r>
    </w:p>
    <w:p w:rsidR="00E3421D" w:rsidRPr="004A7679" w:rsidRDefault="00E3421D" w:rsidP="00E3421D">
      <w:pPr>
        <w:spacing w:before="60" w:after="60"/>
        <w:ind w:left="709" w:hanging="425"/>
        <w:jc w:val="both"/>
        <w:rPr>
          <w:lang w:val="de-DE"/>
        </w:rPr>
      </w:pPr>
      <w:r w:rsidRPr="004A7679">
        <w:rPr>
          <w:lang w:val="de-DE"/>
        </w:rPr>
        <w:t>- Sách tham khảo (TLTK):</w:t>
      </w:r>
    </w:p>
    <w:p w:rsidR="00E3421D" w:rsidRPr="00C763C8" w:rsidRDefault="00E3421D" w:rsidP="00E3421D">
      <w:pPr>
        <w:numPr>
          <w:ilvl w:val="0"/>
          <w:numId w:val="13"/>
        </w:numPr>
        <w:tabs>
          <w:tab w:val="left" w:pos="851"/>
        </w:tabs>
        <w:spacing w:line="288" w:lineRule="auto"/>
        <w:jc w:val="both"/>
        <w:rPr>
          <w:bCs/>
          <w:lang w:val="de-DE"/>
        </w:rPr>
      </w:pPr>
      <w:r w:rsidRPr="00C763C8">
        <w:rPr>
          <w:bCs/>
          <w:lang w:val="de-DE"/>
        </w:rPr>
        <w:t>TRẦN ĐÌNH LONG - Quy hoạch và phát triển năng lượng và điện lực –1999 – NXB Khoa học và kỹ thuật – 130 trang</w:t>
      </w:r>
    </w:p>
    <w:p w:rsidR="00E3421D" w:rsidRPr="00C763C8" w:rsidRDefault="00E3421D" w:rsidP="00E3421D">
      <w:pPr>
        <w:numPr>
          <w:ilvl w:val="0"/>
          <w:numId w:val="13"/>
        </w:numPr>
        <w:tabs>
          <w:tab w:val="left" w:pos="851"/>
        </w:tabs>
        <w:spacing w:line="288" w:lineRule="auto"/>
        <w:jc w:val="both"/>
        <w:rPr>
          <w:bCs/>
          <w:lang w:val="de-DE"/>
        </w:rPr>
      </w:pPr>
      <w:r w:rsidRPr="00C763C8">
        <w:rPr>
          <w:bCs/>
          <w:lang w:val="de-DE"/>
        </w:rPr>
        <w:t>NGUYỄN XUÂN PHÚ, NGUYỄN THẾ BẢO - Bảo toàn năng lượng sử dụng hợp lý, tiết kiệm và hiệu quả trong công nghiệp – 2006 – NXB Khoa học và kỹ thuật –418 trang</w:t>
      </w:r>
    </w:p>
    <w:p w:rsidR="00E3421D" w:rsidRPr="00C763C8" w:rsidRDefault="00E3421D" w:rsidP="00E3421D">
      <w:pPr>
        <w:numPr>
          <w:ilvl w:val="0"/>
          <w:numId w:val="13"/>
        </w:numPr>
        <w:tabs>
          <w:tab w:val="left" w:pos="851"/>
        </w:tabs>
        <w:spacing w:line="288" w:lineRule="auto"/>
        <w:jc w:val="both"/>
        <w:rPr>
          <w:bCs/>
          <w:lang w:val="de-DE"/>
        </w:rPr>
      </w:pPr>
      <w:r w:rsidRPr="00C763C8">
        <w:rPr>
          <w:bCs/>
          <w:lang w:val="de-DE"/>
        </w:rPr>
        <w:t xml:space="preserve">Robert P. Taylor – Huy động tài chánh cho sử dụng năng lượng hiệu quả – 2008 –  NXB văn hóa thông tin – 335 trang </w:t>
      </w:r>
    </w:p>
    <w:p w:rsidR="00E3421D" w:rsidRPr="00C763C8" w:rsidRDefault="00E3421D" w:rsidP="00E3421D">
      <w:pPr>
        <w:numPr>
          <w:ilvl w:val="0"/>
          <w:numId w:val="13"/>
        </w:numPr>
        <w:tabs>
          <w:tab w:val="left" w:pos="851"/>
        </w:tabs>
        <w:spacing w:line="288" w:lineRule="auto"/>
        <w:jc w:val="both"/>
        <w:rPr>
          <w:bCs/>
          <w:lang w:val="de-DE"/>
        </w:rPr>
      </w:pPr>
      <w:r w:rsidRPr="00C763C8">
        <w:rPr>
          <w:bCs/>
          <w:lang w:val="de-DE"/>
        </w:rPr>
        <w:t xml:space="preserve">MANFRED SCHREINER- Quản lý môi trường – 2002 – NXB Khoa học và kỹ thuật – 361 trang </w:t>
      </w:r>
    </w:p>
    <w:p w:rsidR="00E3421D" w:rsidRPr="00C763C8" w:rsidRDefault="00E3421D" w:rsidP="00E3421D">
      <w:pPr>
        <w:numPr>
          <w:ilvl w:val="0"/>
          <w:numId w:val="13"/>
        </w:numPr>
        <w:tabs>
          <w:tab w:val="left" w:pos="851"/>
        </w:tabs>
        <w:spacing w:line="288" w:lineRule="auto"/>
        <w:jc w:val="both"/>
        <w:rPr>
          <w:bCs/>
          <w:lang w:val="de-DE"/>
        </w:rPr>
      </w:pPr>
      <w:r w:rsidRPr="00C763C8">
        <w:rPr>
          <w:bCs/>
          <w:lang w:val="de-DE"/>
        </w:rPr>
        <w:t>ĐẶNG THÀNH TRUNG – Kinh tế năng lượng – 2007 – Giáo trình bài giảng – Trường Đại học sư phạm kỹ thuật</w:t>
      </w:r>
    </w:p>
    <w:p w:rsidR="00E3421D" w:rsidRPr="00C763C8" w:rsidRDefault="00E3421D" w:rsidP="00E3421D">
      <w:pPr>
        <w:numPr>
          <w:ilvl w:val="0"/>
          <w:numId w:val="13"/>
        </w:numPr>
        <w:tabs>
          <w:tab w:val="left" w:pos="851"/>
        </w:tabs>
        <w:spacing w:line="288" w:lineRule="auto"/>
        <w:jc w:val="both"/>
        <w:rPr>
          <w:bCs/>
          <w:lang w:val="de-DE"/>
        </w:rPr>
      </w:pPr>
      <w:r w:rsidRPr="00C763C8">
        <w:rPr>
          <w:bCs/>
          <w:lang w:val="de-DE"/>
        </w:rPr>
        <w:t xml:space="preserve">NGUYỄN CÔNG VÂN – Năng lượng mặt trời Quá trình nhiệt và Ứng dụng – 2005 - NXB Khoa học và kỹ thuật –206 trang </w:t>
      </w:r>
    </w:p>
    <w:p w:rsidR="00E3421D" w:rsidRPr="001D5962" w:rsidRDefault="00E3421D" w:rsidP="00E3421D">
      <w:pPr>
        <w:numPr>
          <w:ilvl w:val="0"/>
          <w:numId w:val="13"/>
        </w:numPr>
        <w:tabs>
          <w:tab w:val="left" w:pos="851"/>
        </w:tabs>
        <w:spacing w:line="288" w:lineRule="auto"/>
        <w:jc w:val="both"/>
        <w:rPr>
          <w:bCs/>
        </w:rPr>
      </w:pPr>
      <w:r w:rsidRPr="00C763C8">
        <w:rPr>
          <w:bCs/>
          <w:lang w:val="de-DE"/>
        </w:rPr>
        <w:t xml:space="preserve">LÊ HUY BÁ – Môi trường khí hậu thay đổi mối hiểm họa của toàn cầu – 2000 – NXB Đại học quốc gia TP. </w:t>
      </w:r>
      <w:r w:rsidRPr="001D5962">
        <w:rPr>
          <w:bCs/>
        </w:rPr>
        <w:t>Hồ Chí Minh – 260 trang</w:t>
      </w:r>
    </w:p>
    <w:p w:rsidR="00E3421D" w:rsidRPr="001D5962" w:rsidRDefault="00E3421D" w:rsidP="00E3421D">
      <w:pPr>
        <w:numPr>
          <w:ilvl w:val="0"/>
          <w:numId w:val="13"/>
        </w:numPr>
        <w:tabs>
          <w:tab w:val="left" w:pos="851"/>
        </w:tabs>
        <w:spacing w:line="288" w:lineRule="auto"/>
        <w:jc w:val="both"/>
        <w:rPr>
          <w:bCs/>
        </w:rPr>
      </w:pPr>
      <w:r w:rsidRPr="001D5962">
        <w:rPr>
          <w:bCs/>
        </w:rPr>
        <w:t>ĐINH NGỌC LÂN – Truyện kể về Điện Hạt nhân và các nguồn năng lượng tái tạo – 2006 – NXB Giáo dục Hà Nội – 183 trang</w:t>
      </w:r>
    </w:p>
    <w:p w:rsidR="00E3421D" w:rsidRPr="001D5962" w:rsidRDefault="00E3421D" w:rsidP="00E3421D">
      <w:pPr>
        <w:numPr>
          <w:ilvl w:val="0"/>
          <w:numId w:val="13"/>
        </w:numPr>
        <w:tabs>
          <w:tab w:val="left" w:pos="851"/>
        </w:tabs>
        <w:spacing w:line="288" w:lineRule="auto"/>
        <w:jc w:val="both"/>
        <w:rPr>
          <w:bCs/>
        </w:rPr>
      </w:pPr>
      <w:r w:rsidRPr="001D5962">
        <w:rPr>
          <w:bCs/>
        </w:rPr>
        <w:t>ĐẶNG ĐÌNH THỐNG – Cơ sở năng lượng mới và tái tạo – 2006 – NXB Khoa học và kỹ thuật – 238 trang</w:t>
      </w:r>
    </w:p>
    <w:p w:rsidR="00E3421D" w:rsidRPr="001D5962" w:rsidRDefault="00E3421D" w:rsidP="00E3421D">
      <w:pPr>
        <w:numPr>
          <w:ilvl w:val="0"/>
          <w:numId w:val="13"/>
        </w:numPr>
        <w:tabs>
          <w:tab w:val="left" w:pos="851"/>
        </w:tabs>
        <w:spacing w:line="288" w:lineRule="auto"/>
        <w:jc w:val="both"/>
        <w:rPr>
          <w:bCs/>
        </w:rPr>
      </w:pPr>
      <w:r w:rsidRPr="001D5962">
        <w:rPr>
          <w:bCs/>
        </w:rPr>
        <w:t>TRẦN KIÊN (chủ biên) – Sinh thái học và môi trường – 2000 – NXB Giáo dục – 247 trang</w:t>
      </w:r>
    </w:p>
    <w:p w:rsidR="00E3421D" w:rsidRPr="001D5962" w:rsidRDefault="00E3421D" w:rsidP="00E3421D">
      <w:pPr>
        <w:numPr>
          <w:ilvl w:val="0"/>
          <w:numId w:val="13"/>
        </w:numPr>
        <w:tabs>
          <w:tab w:val="left" w:pos="851"/>
        </w:tabs>
        <w:spacing w:line="288" w:lineRule="auto"/>
        <w:jc w:val="both"/>
        <w:rPr>
          <w:bCs/>
        </w:rPr>
      </w:pPr>
      <w:r w:rsidRPr="001D5962">
        <w:rPr>
          <w:bCs/>
        </w:rPr>
        <w:lastRenderedPageBreak/>
        <w:t>NGUYỄN ĐỨC KHIỂN, Kinh Tế Môi Trường, Nhà xuất bản Xây dựng, năm xuất bản 2002, số trang 279</w:t>
      </w:r>
    </w:p>
    <w:p w:rsidR="00E3421D" w:rsidRPr="001D5962" w:rsidRDefault="00E3421D" w:rsidP="00E3421D">
      <w:pPr>
        <w:numPr>
          <w:ilvl w:val="0"/>
          <w:numId w:val="13"/>
        </w:numPr>
        <w:tabs>
          <w:tab w:val="left" w:pos="851"/>
        </w:tabs>
        <w:spacing w:line="288" w:lineRule="auto"/>
        <w:jc w:val="both"/>
        <w:rPr>
          <w:bCs/>
        </w:rPr>
      </w:pPr>
      <w:r w:rsidRPr="001D5962">
        <w:rPr>
          <w:bCs/>
        </w:rPr>
        <w:t>NGUYỄN DUY THIỆN. Kỹ Thuật Sử Dụng Năng Lượng Mặt Trời NXB Xây Dựng.</w:t>
      </w:r>
    </w:p>
    <w:p w:rsidR="00E3421D" w:rsidRPr="001D5962" w:rsidRDefault="00E3421D" w:rsidP="00E3421D">
      <w:pPr>
        <w:numPr>
          <w:ilvl w:val="0"/>
          <w:numId w:val="13"/>
        </w:numPr>
        <w:tabs>
          <w:tab w:val="left" w:pos="851"/>
        </w:tabs>
        <w:spacing w:line="288" w:lineRule="auto"/>
        <w:jc w:val="both"/>
        <w:rPr>
          <w:bCs/>
        </w:rPr>
      </w:pPr>
      <w:r w:rsidRPr="001D5962">
        <w:rPr>
          <w:bCs/>
        </w:rPr>
        <w:t xml:space="preserve">TRẦN QUỐC GIÁM. Nghiên Cứu Chế Tạo Màng Hấp Thụ Và Thiết Kế Bộ Thu Dùng Cho Thiết Bị Đun Nước Nóng Mặt Trời. </w:t>
      </w:r>
    </w:p>
    <w:p w:rsidR="00E3421D" w:rsidRPr="001D5962" w:rsidRDefault="00E3421D" w:rsidP="00E3421D">
      <w:pPr>
        <w:numPr>
          <w:ilvl w:val="0"/>
          <w:numId w:val="13"/>
        </w:numPr>
        <w:tabs>
          <w:tab w:val="left" w:pos="851"/>
        </w:tabs>
        <w:spacing w:line="288" w:lineRule="auto"/>
        <w:jc w:val="both"/>
        <w:rPr>
          <w:bCs/>
        </w:rPr>
      </w:pPr>
      <w:r w:rsidRPr="001D5962">
        <w:rPr>
          <w:bCs/>
        </w:rPr>
        <w:t xml:space="preserve">HOÀNG ĐÌNH  TÍN - LÊ CHÍ HIỆP  Nhiệt Động Lực Học Kỹ Thuật – 1997 - NXB Khoa học và kỹ thuật </w:t>
      </w:r>
    </w:p>
    <w:p w:rsidR="00E3421D" w:rsidRPr="001D5962" w:rsidRDefault="00E3421D" w:rsidP="00E3421D">
      <w:pPr>
        <w:numPr>
          <w:ilvl w:val="0"/>
          <w:numId w:val="13"/>
        </w:numPr>
        <w:tabs>
          <w:tab w:val="left" w:pos="851"/>
        </w:tabs>
        <w:spacing w:line="288" w:lineRule="auto"/>
        <w:jc w:val="both"/>
        <w:rPr>
          <w:bCs/>
        </w:rPr>
      </w:pPr>
      <w:r w:rsidRPr="001D5962">
        <w:rPr>
          <w:bCs/>
        </w:rPr>
        <w:t xml:space="preserve">NGUYỄN CHUNG TÚ Năng Lượng Mặt Trời – 1992 - NXB TP-HCM </w:t>
      </w:r>
    </w:p>
    <w:p w:rsidR="00E3421D" w:rsidRPr="001D5962" w:rsidRDefault="00E3421D" w:rsidP="00E3421D">
      <w:pPr>
        <w:numPr>
          <w:ilvl w:val="0"/>
          <w:numId w:val="13"/>
        </w:numPr>
        <w:tabs>
          <w:tab w:val="left" w:pos="851"/>
        </w:tabs>
        <w:spacing w:line="288" w:lineRule="auto"/>
        <w:jc w:val="both"/>
        <w:rPr>
          <w:bCs/>
        </w:rPr>
      </w:pPr>
      <w:r w:rsidRPr="001D5962">
        <w:rPr>
          <w:bCs/>
        </w:rPr>
        <w:t>TRỊNH QUANG DŨNG Điện Mặt Trời Tiềm Năng Và Triển Vọng:                                  NXB Khoa học và kỹ thuật</w:t>
      </w:r>
    </w:p>
    <w:p w:rsidR="00E3421D" w:rsidRPr="001D5962" w:rsidRDefault="00E3421D" w:rsidP="00E3421D">
      <w:pPr>
        <w:numPr>
          <w:ilvl w:val="0"/>
          <w:numId w:val="13"/>
        </w:numPr>
        <w:tabs>
          <w:tab w:val="left" w:pos="851"/>
        </w:tabs>
        <w:spacing w:line="288" w:lineRule="auto"/>
        <w:jc w:val="both"/>
        <w:rPr>
          <w:bCs/>
        </w:rPr>
      </w:pPr>
      <w:r w:rsidRPr="001D5962">
        <w:rPr>
          <w:bCs/>
        </w:rPr>
        <w:t xml:space="preserve">HOÀNG ĐÌNH TÍN- BÙI HẢI Bài Tập Nhiệt Động Lực Học Kỹ Thuật và Truyền Nhiệt - 1996  - NXB Giáo dục Hà Nội </w:t>
      </w:r>
    </w:p>
    <w:p w:rsidR="00E3421D" w:rsidRPr="001D5962" w:rsidRDefault="00E3421D" w:rsidP="00E3421D">
      <w:pPr>
        <w:numPr>
          <w:ilvl w:val="0"/>
          <w:numId w:val="13"/>
        </w:numPr>
        <w:tabs>
          <w:tab w:val="left" w:pos="851"/>
        </w:tabs>
        <w:spacing w:line="288" w:lineRule="auto"/>
        <w:jc w:val="both"/>
        <w:rPr>
          <w:bCs/>
        </w:rPr>
      </w:pPr>
      <w:r w:rsidRPr="001D5962">
        <w:rPr>
          <w:bCs/>
        </w:rPr>
        <w:t>HOÀNG ĐÌNH TÍN Truyền Nhiệt và Tính Toán Thiết Bị Trao Đổi Nhiệt  1996 - ĐHBK TP. HCM</w:t>
      </w:r>
    </w:p>
    <w:p w:rsidR="00E3421D" w:rsidRPr="001D5962" w:rsidRDefault="00E3421D" w:rsidP="00E3421D">
      <w:pPr>
        <w:numPr>
          <w:ilvl w:val="0"/>
          <w:numId w:val="13"/>
        </w:numPr>
        <w:tabs>
          <w:tab w:val="left" w:pos="851"/>
        </w:tabs>
        <w:spacing w:line="288" w:lineRule="auto"/>
        <w:jc w:val="both"/>
        <w:rPr>
          <w:bCs/>
        </w:rPr>
      </w:pPr>
      <w:r w:rsidRPr="001D5962">
        <w:rPr>
          <w:bCs/>
        </w:rPr>
        <w:t>HOÀNG TRỌNG BÁ Sử Dụng Vật Liệu Phi Kim Loại Trong Ngành Cơ Khí   NXB Khoa học và kỹ thuật</w:t>
      </w:r>
    </w:p>
    <w:p w:rsidR="00E3421D" w:rsidRPr="001D5962" w:rsidRDefault="00E3421D" w:rsidP="00E3421D">
      <w:pPr>
        <w:numPr>
          <w:ilvl w:val="0"/>
          <w:numId w:val="13"/>
        </w:numPr>
        <w:tabs>
          <w:tab w:val="left" w:pos="851"/>
        </w:tabs>
        <w:spacing w:line="288" w:lineRule="auto"/>
        <w:jc w:val="both"/>
        <w:rPr>
          <w:bCs/>
        </w:rPr>
      </w:pPr>
      <w:r w:rsidRPr="001D5962">
        <w:rPr>
          <w:bCs/>
        </w:rPr>
        <w:t xml:space="preserve">HOÀNG ĐÌNH TÍN- LÊ QUẾ KỲ Cơ Sở Truyền Nhiệt   Trường ĐHBK TP. HCM. 1998 </w:t>
      </w:r>
    </w:p>
    <w:p w:rsidR="00E3421D" w:rsidRPr="001D5962" w:rsidRDefault="00E3421D" w:rsidP="00E3421D">
      <w:pPr>
        <w:numPr>
          <w:ilvl w:val="0"/>
          <w:numId w:val="13"/>
        </w:numPr>
        <w:tabs>
          <w:tab w:val="left" w:pos="851"/>
        </w:tabs>
        <w:spacing w:line="288" w:lineRule="auto"/>
        <w:jc w:val="both"/>
        <w:rPr>
          <w:bCs/>
        </w:rPr>
      </w:pPr>
      <w:r w:rsidRPr="001D5962">
        <w:rPr>
          <w:bCs/>
        </w:rPr>
        <w:t xml:space="preserve">TS NGUYỄN CHUNG TÚ Năng Lượng Mặt Trời :  NXB TP-HCM </w:t>
      </w:r>
    </w:p>
    <w:p w:rsidR="00E3421D" w:rsidRPr="001D5962" w:rsidRDefault="00E3421D" w:rsidP="00E3421D">
      <w:pPr>
        <w:numPr>
          <w:ilvl w:val="0"/>
          <w:numId w:val="13"/>
        </w:numPr>
        <w:tabs>
          <w:tab w:val="left" w:pos="851"/>
        </w:tabs>
        <w:spacing w:line="288" w:lineRule="auto"/>
        <w:jc w:val="both"/>
        <w:rPr>
          <w:bCs/>
        </w:rPr>
      </w:pPr>
      <w:r w:rsidRPr="001D5962">
        <w:rPr>
          <w:bCs/>
        </w:rPr>
        <w:t xml:space="preserve">B. J. BRINKWORTH .Solar Energy For Man </w:t>
      </w:r>
    </w:p>
    <w:p w:rsidR="00E3421D" w:rsidRPr="001D5962" w:rsidRDefault="00E3421D" w:rsidP="00E3421D">
      <w:pPr>
        <w:numPr>
          <w:ilvl w:val="0"/>
          <w:numId w:val="13"/>
        </w:numPr>
        <w:tabs>
          <w:tab w:val="left" w:pos="851"/>
        </w:tabs>
        <w:spacing w:line="288" w:lineRule="auto"/>
        <w:jc w:val="both"/>
        <w:rPr>
          <w:bCs/>
        </w:rPr>
      </w:pPr>
      <w:r w:rsidRPr="001D5962">
        <w:rPr>
          <w:bCs/>
        </w:rPr>
        <w:t>D.S. HALACY The Coming Age Of Solar Energy..</w:t>
      </w:r>
    </w:p>
    <w:p w:rsidR="00E3421D" w:rsidRPr="001D5962" w:rsidRDefault="00E3421D" w:rsidP="00E3421D">
      <w:pPr>
        <w:numPr>
          <w:ilvl w:val="0"/>
          <w:numId w:val="13"/>
        </w:numPr>
        <w:tabs>
          <w:tab w:val="left" w:pos="851"/>
        </w:tabs>
        <w:spacing w:line="288" w:lineRule="auto"/>
        <w:jc w:val="both"/>
        <w:rPr>
          <w:bCs/>
        </w:rPr>
      </w:pPr>
      <w:r w:rsidRPr="001D5962">
        <w:rPr>
          <w:bCs/>
        </w:rPr>
        <w:t xml:space="preserve">MARTIN. L. GREENWALD THOMAS K . MCTTUGH. Practical </w:t>
      </w:r>
    </w:p>
    <w:p w:rsidR="00E3421D" w:rsidRPr="001D5962" w:rsidRDefault="00E3421D" w:rsidP="00E3421D">
      <w:pPr>
        <w:numPr>
          <w:ilvl w:val="0"/>
          <w:numId w:val="13"/>
        </w:numPr>
        <w:tabs>
          <w:tab w:val="left" w:pos="851"/>
        </w:tabs>
        <w:spacing w:line="288" w:lineRule="auto"/>
        <w:jc w:val="both"/>
        <w:rPr>
          <w:bCs/>
        </w:rPr>
      </w:pPr>
      <w:r w:rsidRPr="001D5962">
        <w:rPr>
          <w:bCs/>
        </w:rPr>
        <w:t xml:space="preserve">JAN F. KREIDER. FRANK KREITH  Principles Of Solar Engineering: </w:t>
      </w:r>
    </w:p>
    <w:p w:rsidR="00E3421D" w:rsidRPr="001D5962" w:rsidRDefault="00E3421D" w:rsidP="00E3421D">
      <w:pPr>
        <w:numPr>
          <w:ilvl w:val="0"/>
          <w:numId w:val="13"/>
        </w:numPr>
        <w:tabs>
          <w:tab w:val="left" w:pos="851"/>
        </w:tabs>
        <w:spacing w:line="288" w:lineRule="auto"/>
        <w:jc w:val="both"/>
        <w:rPr>
          <w:bCs/>
        </w:rPr>
      </w:pPr>
      <w:r w:rsidRPr="001D5962">
        <w:rPr>
          <w:bCs/>
        </w:rPr>
        <w:t xml:space="preserve">DR. SC. TECHN  IVAN BOSCHNAKOW. Sonnenenergie- Eine </w:t>
      </w:r>
    </w:p>
    <w:p w:rsidR="00662CDD" w:rsidRPr="00253C77" w:rsidRDefault="00662CDD" w:rsidP="00662CDD">
      <w:pPr>
        <w:spacing w:before="60" w:after="60"/>
        <w:jc w:val="both"/>
        <w:rPr>
          <w:bCs/>
        </w:rPr>
      </w:pPr>
    </w:p>
    <w:p w:rsidR="004C6AE9" w:rsidRPr="008A4D99" w:rsidRDefault="004C6AE9" w:rsidP="00431D18">
      <w:pPr>
        <w:numPr>
          <w:ilvl w:val="0"/>
          <w:numId w:val="6"/>
        </w:numPr>
        <w:tabs>
          <w:tab w:val="left" w:pos="567"/>
          <w:tab w:val="left" w:pos="5954"/>
        </w:tabs>
        <w:spacing w:before="60" w:after="60"/>
        <w:ind w:hanging="720"/>
        <w:jc w:val="both"/>
        <w:rPr>
          <w:b/>
          <w:bCs/>
        </w:rPr>
      </w:pPr>
      <w:r w:rsidRPr="008A4D99">
        <w:rPr>
          <w:b/>
          <w:bCs/>
        </w:rPr>
        <w:t>Ngày phê duyệt</w:t>
      </w:r>
      <w:r w:rsidR="001A10A1" w:rsidRPr="008A4D99">
        <w:rPr>
          <w:b/>
          <w:bCs/>
        </w:rPr>
        <w:t xml:space="preserve"> lần đầu</w:t>
      </w:r>
      <w:r w:rsidR="000A17CC" w:rsidRPr="008A4D99">
        <w:rPr>
          <w:b/>
          <w:bCs/>
        </w:rPr>
        <w:t>:</w:t>
      </w:r>
    </w:p>
    <w:p w:rsidR="004C6AE9" w:rsidRPr="008A4D99" w:rsidRDefault="004C6AE9" w:rsidP="00431D18">
      <w:pPr>
        <w:numPr>
          <w:ilvl w:val="0"/>
          <w:numId w:val="6"/>
        </w:numPr>
        <w:tabs>
          <w:tab w:val="left" w:pos="567"/>
          <w:tab w:val="left" w:pos="5954"/>
        </w:tabs>
        <w:spacing w:before="60" w:after="60"/>
        <w:ind w:hanging="720"/>
        <w:jc w:val="both"/>
        <w:rPr>
          <w:b/>
          <w:bCs/>
        </w:rPr>
      </w:pPr>
      <w:r w:rsidRPr="008A4D99">
        <w:rPr>
          <w:b/>
          <w:bCs/>
        </w:rPr>
        <w:t>Cấp phê duyệt</w:t>
      </w:r>
      <w:r w:rsidR="000A17CC" w:rsidRPr="008A4D99">
        <w:rPr>
          <w:b/>
          <w:bCs/>
        </w:rPr>
        <w:t>:</w:t>
      </w:r>
    </w:p>
    <w:tbl>
      <w:tblPr>
        <w:tblW w:w="0" w:type="auto"/>
        <w:tblLook w:val="04A0" w:firstRow="1" w:lastRow="0" w:firstColumn="1" w:lastColumn="0" w:noHBand="0" w:noVBand="1"/>
      </w:tblPr>
      <w:tblGrid>
        <w:gridCol w:w="3196"/>
        <w:gridCol w:w="3190"/>
        <w:gridCol w:w="3190"/>
      </w:tblGrid>
      <w:tr w:rsidR="001D48A2" w:rsidTr="0054509A">
        <w:tc>
          <w:tcPr>
            <w:tcW w:w="3196" w:type="dxa"/>
            <w:hideMark/>
          </w:tcPr>
          <w:p w:rsidR="001D48A2" w:rsidRDefault="001D48A2">
            <w:pPr>
              <w:spacing w:after="120"/>
              <w:jc w:val="center"/>
              <w:rPr>
                <w:bCs/>
              </w:rPr>
            </w:pPr>
            <w:r>
              <w:rPr>
                <w:bCs/>
              </w:rPr>
              <w:t>Trưởng Khoa</w:t>
            </w:r>
          </w:p>
        </w:tc>
        <w:tc>
          <w:tcPr>
            <w:tcW w:w="3190" w:type="dxa"/>
            <w:hideMark/>
          </w:tcPr>
          <w:p w:rsidR="001D48A2" w:rsidRDefault="001D48A2">
            <w:pPr>
              <w:spacing w:after="120"/>
              <w:jc w:val="center"/>
              <w:rPr>
                <w:bCs/>
              </w:rPr>
            </w:pPr>
            <w:r>
              <w:rPr>
                <w:bCs/>
              </w:rPr>
              <w:t>Trưởng BM</w:t>
            </w:r>
          </w:p>
        </w:tc>
        <w:tc>
          <w:tcPr>
            <w:tcW w:w="3190" w:type="dxa"/>
            <w:hideMark/>
          </w:tcPr>
          <w:p w:rsidR="001D48A2" w:rsidRDefault="001D48A2" w:rsidP="001D48A2">
            <w:pPr>
              <w:spacing w:after="120"/>
              <w:jc w:val="center"/>
              <w:rPr>
                <w:bCs/>
              </w:rPr>
            </w:pPr>
            <w:r>
              <w:rPr>
                <w:bCs/>
              </w:rPr>
              <w:t>Nhóm biên soạn</w:t>
            </w:r>
          </w:p>
        </w:tc>
      </w:tr>
      <w:tr w:rsidR="001D48A2" w:rsidTr="0054509A">
        <w:tc>
          <w:tcPr>
            <w:tcW w:w="3196" w:type="dxa"/>
          </w:tcPr>
          <w:p w:rsidR="001D48A2" w:rsidRDefault="001D48A2">
            <w:pPr>
              <w:spacing w:after="120"/>
              <w:rPr>
                <w:bCs/>
              </w:rPr>
            </w:pPr>
          </w:p>
          <w:p w:rsidR="001D48A2" w:rsidRDefault="001D48A2">
            <w:pPr>
              <w:spacing w:after="120"/>
              <w:rPr>
                <w:bCs/>
              </w:rPr>
            </w:pPr>
          </w:p>
          <w:p w:rsidR="001D48A2" w:rsidRDefault="003B2DA7">
            <w:pPr>
              <w:spacing w:after="120"/>
              <w:jc w:val="center"/>
              <w:rPr>
                <w:bCs/>
              </w:rPr>
            </w:pPr>
            <w:r w:rsidRPr="00D942CA">
              <w:rPr>
                <w:bCs/>
              </w:rPr>
              <w:t xml:space="preserve">PGS. TS. </w:t>
            </w:r>
            <w:r>
              <w:rPr>
                <w:bCs/>
              </w:rPr>
              <w:t>Nguyễn Trường Thịnh</w:t>
            </w:r>
          </w:p>
        </w:tc>
        <w:tc>
          <w:tcPr>
            <w:tcW w:w="3190" w:type="dxa"/>
          </w:tcPr>
          <w:p w:rsidR="001D48A2" w:rsidRDefault="001D48A2">
            <w:pPr>
              <w:spacing w:after="120"/>
              <w:jc w:val="center"/>
              <w:rPr>
                <w:bCs/>
              </w:rPr>
            </w:pPr>
          </w:p>
          <w:p w:rsidR="001D48A2" w:rsidRDefault="001D48A2">
            <w:pPr>
              <w:spacing w:after="120"/>
              <w:jc w:val="center"/>
              <w:rPr>
                <w:bCs/>
              </w:rPr>
            </w:pPr>
          </w:p>
          <w:p w:rsidR="001D48A2" w:rsidRDefault="003B2DA7">
            <w:pPr>
              <w:spacing w:after="120"/>
              <w:jc w:val="center"/>
              <w:rPr>
                <w:bCs/>
              </w:rPr>
            </w:pPr>
            <w:r>
              <w:rPr>
                <w:bCs/>
              </w:rPr>
              <w:t>PGS.</w:t>
            </w:r>
            <w:r w:rsidRPr="00D942CA">
              <w:rPr>
                <w:bCs/>
              </w:rPr>
              <w:t xml:space="preserve">TS. </w:t>
            </w:r>
            <w:r>
              <w:rPr>
                <w:bCs/>
              </w:rPr>
              <w:t>Trương Nguyễn Luân Vũ</w:t>
            </w:r>
          </w:p>
        </w:tc>
        <w:tc>
          <w:tcPr>
            <w:tcW w:w="3190" w:type="dxa"/>
          </w:tcPr>
          <w:p w:rsidR="001D48A2" w:rsidRDefault="001D48A2">
            <w:pPr>
              <w:spacing w:after="120"/>
              <w:jc w:val="center"/>
              <w:rPr>
                <w:bCs/>
              </w:rPr>
            </w:pPr>
          </w:p>
          <w:p w:rsidR="001D48A2" w:rsidRDefault="001D48A2">
            <w:pPr>
              <w:spacing w:after="120"/>
              <w:jc w:val="center"/>
              <w:rPr>
                <w:bCs/>
              </w:rPr>
            </w:pPr>
          </w:p>
          <w:p w:rsidR="0054509A" w:rsidRDefault="0054509A" w:rsidP="00C35874">
            <w:pPr>
              <w:ind w:left="454"/>
              <w:rPr>
                <w:bCs/>
              </w:rPr>
            </w:pPr>
            <w:r w:rsidRPr="004F554D">
              <w:rPr>
                <w:bCs/>
                <w:lang w:val="pt-BR"/>
              </w:rPr>
              <w:t>TS. Trần Ngọc Đảm</w:t>
            </w:r>
          </w:p>
          <w:p w:rsidR="001D48A2" w:rsidRDefault="001D48A2" w:rsidP="00C35874">
            <w:pPr>
              <w:ind w:left="454"/>
              <w:rPr>
                <w:bCs/>
              </w:rPr>
            </w:pPr>
            <w:r>
              <w:rPr>
                <w:bCs/>
              </w:rPr>
              <w:t>ThS. Hoàng Trí</w:t>
            </w:r>
          </w:p>
          <w:p w:rsidR="001D48A2" w:rsidRDefault="0054509A" w:rsidP="00C35874">
            <w:pPr>
              <w:ind w:left="454"/>
              <w:rPr>
                <w:bCs/>
              </w:rPr>
            </w:pPr>
            <w:r w:rsidRPr="004F554D">
              <w:rPr>
                <w:bCs/>
                <w:lang w:val="pt-BR"/>
              </w:rPr>
              <w:t>TS. Phạm Huy Tuân</w:t>
            </w:r>
          </w:p>
        </w:tc>
      </w:tr>
    </w:tbl>
    <w:p w:rsidR="008027CA" w:rsidRPr="008A4D99" w:rsidRDefault="008027CA" w:rsidP="00431D18">
      <w:pPr>
        <w:numPr>
          <w:ilvl w:val="0"/>
          <w:numId w:val="6"/>
        </w:numPr>
        <w:tabs>
          <w:tab w:val="left" w:pos="567"/>
          <w:tab w:val="left" w:pos="5954"/>
        </w:tabs>
        <w:spacing w:before="60" w:after="60"/>
        <w:ind w:hanging="720"/>
        <w:jc w:val="both"/>
        <w:rPr>
          <w:b/>
          <w:bCs/>
        </w:rPr>
      </w:pPr>
      <w:r w:rsidRPr="008A4D99">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8A4D99">
        <w:tc>
          <w:tcPr>
            <w:tcW w:w="7128" w:type="dxa"/>
          </w:tcPr>
          <w:p w:rsidR="006D25E8" w:rsidRPr="008A4D99" w:rsidRDefault="000A17CC" w:rsidP="00E53BED">
            <w:pPr>
              <w:spacing w:before="60" w:after="60"/>
              <w:jc w:val="both"/>
              <w:rPr>
                <w:b/>
                <w:bCs/>
              </w:rPr>
            </w:pPr>
            <w:r w:rsidRPr="008A4D99">
              <w:rPr>
                <w:b/>
                <w:bCs/>
              </w:rPr>
              <w:t xml:space="preserve">Lấn 1: </w:t>
            </w:r>
            <w:r w:rsidRPr="008A4D99">
              <w:rPr>
                <w:bCs/>
              </w:rPr>
              <w:t>Nội Dung Cập nhật ĐCCT</w:t>
            </w:r>
            <w:r w:rsidR="004D7593" w:rsidRPr="008A4D99">
              <w:rPr>
                <w:bCs/>
              </w:rPr>
              <w:t xml:space="preserve"> lần 1</w:t>
            </w:r>
            <w:r w:rsidR="004B75C0" w:rsidRPr="008A4D99">
              <w:rPr>
                <w:bCs/>
              </w:rPr>
              <w:t>: ngày</w:t>
            </w:r>
            <w:r w:rsidR="00E403F0">
              <w:rPr>
                <w:bCs/>
              </w:rPr>
              <w:t xml:space="preserve">    tháng    </w:t>
            </w:r>
            <w:r w:rsidR="004B75C0" w:rsidRPr="008A4D99">
              <w:rPr>
                <w:bCs/>
              </w:rPr>
              <w:t>năm</w:t>
            </w:r>
          </w:p>
          <w:p w:rsidR="000A17CC" w:rsidRPr="008A4D99" w:rsidRDefault="000A17CC" w:rsidP="00E53BED">
            <w:pPr>
              <w:spacing w:before="60" w:after="60"/>
              <w:jc w:val="both"/>
              <w:rPr>
                <w:bCs/>
              </w:rPr>
            </w:pPr>
          </w:p>
        </w:tc>
        <w:tc>
          <w:tcPr>
            <w:tcW w:w="2340" w:type="dxa"/>
          </w:tcPr>
          <w:p w:rsidR="006D25E8" w:rsidRPr="008A4D99" w:rsidRDefault="000A17CC" w:rsidP="00E53BED">
            <w:pPr>
              <w:spacing w:before="60" w:after="60"/>
              <w:jc w:val="both"/>
              <w:rPr>
                <w:bCs/>
              </w:rPr>
            </w:pPr>
            <w:r w:rsidRPr="008A4D99">
              <w:rPr>
                <w:b/>
                <w:bCs/>
              </w:rPr>
              <w:t>&lt;</w:t>
            </w:r>
            <w:r w:rsidRPr="008A4D99">
              <w:rPr>
                <w:bCs/>
              </w:rPr>
              <w:t>người cập nhật ký và ghi rõ họ tên)</w:t>
            </w:r>
          </w:p>
          <w:p w:rsidR="004D7593" w:rsidRPr="008A4D99" w:rsidRDefault="004D7593" w:rsidP="00E53BED">
            <w:pPr>
              <w:spacing w:before="60" w:after="60"/>
              <w:jc w:val="both"/>
              <w:rPr>
                <w:bCs/>
              </w:rPr>
            </w:pPr>
          </w:p>
          <w:p w:rsidR="004D7593" w:rsidRPr="008A4D99" w:rsidRDefault="004D7593" w:rsidP="00E53BED">
            <w:pPr>
              <w:spacing w:before="60" w:after="60"/>
              <w:jc w:val="both"/>
              <w:rPr>
                <w:bCs/>
              </w:rPr>
            </w:pPr>
          </w:p>
          <w:p w:rsidR="004D7593" w:rsidRPr="008A4D99" w:rsidRDefault="004D7593" w:rsidP="00E53BED">
            <w:pPr>
              <w:spacing w:before="60" w:after="60"/>
              <w:jc w:val="both"/>
              <w:rPr>
                <w:b/>
                <w:bCs/>
              </w:rPr>
            </w:pPr>
            <w:r w:rsidRPr="008A4D99">
              <w:rPr>
                <w:bCs/>
              </w:rPr>
              <w:t>Tổ trưởng Bộ môn:</w:t>
            </w:r>
          </w:p>
        </w:tc>
      </w:tr>
    </w:tbl>
    <w:p w:rsidR="006D25E8" w:rsidRPr="008A4D99" w:rsidRDefault="006D25E8" w:rsidP="003848EA">
      <w:pPr>
        <w:spacing w:before="60" w:after="60"/>
        <w:jc w:val="both"/>
        <w:rPr>
          <w:b/>
          <w:bCs/>
        </w:rPr>
      </w:pPr>
    </w:p>
    <w:sectPr w:rsidR="006D25E8" w:rsidRPr="008A4D99" w:rsidSect="00E92D4D">
      <w:footerReference w:type="even" r:id="rId9"/>
      <w:footerReference w:type="default" r:id="rId10"/>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8E" w:rsidRDefault="0081408E">
      <w:r>
        <w:separator/>
      </w:r>
    </w:p>
  </w:endnote>
  <w:endnote w:type="continuationSeparator" w:id="0">
    <w:p w:rsidR="0081408E" w:rsidRDefault="0081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AE" w:rsidRDefault="00C74BAE" w:rsidP="0095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4BAE" w:rsidRDefault="00C74BAE"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AE" w:rsidRDefault="00C74BAE" w:rsidP="00736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1DCB">
      <w:rPr>
        <w:rStyle w:val="PageNumber"/>
        <w:noProof/>
      </w:rPr>
      <w:t>1</w:t>
    </w:r>
    <w:r>
      <w:rPr>
        <w:rStyle w:val="PageNumber"/>
      </w:rPr>
      <w:fldChar w:fldCharType="end"/>
    </w:r>
  </w:p>
  <w:p w:rsidR="00C74BAE" w:rsidRDefault="00C74BAE"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8E" w:rsidRDefault="0081408E">
      <w:r>
        <w:separator/>
      </w:r>
    </w:p>
  </w:footnote>
  <w:footnote w:type="continuationSeparator" w:id="0">
    <w:p w:rsidR="0081408E" w:rsidRDefault="00814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02D71EEB"/>
    <w:multiLevelType w:val="hybridMultilevel"/>
    <w:tmpl w:val="C5A045F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nsid w:val="09AE0378"/>
    <w:multiLevelType w:val="hybridMultilevel"/>
    <w:tmpl w:val="FE3C005E"/>
    <w:lvl w:ilvl="0" w:tplc="B88ED4E2">
      <w:start w:val="1"/>
      <w:numFmt w:val="bullet"/>
      <w:lvlText w:val="-"/>
      <w:lvlJc w:val="left"/>
      <w:pPr>
        <w:ind w:left="3339" w:hanging="360"/>
      </w:pPr>
      <w:rPr>
        <w:rFonts w:ascii="Times New Roman" w:hAnsi="Times New Roman" w:cs="Times New Roman" w:hint="default"/>
      </w:rPr>
    </w:lvl>
    <w:lvl w:ilvl="1" w:tplc="04090003" w:tentative="1">
      <w:start w:val="1"/>
      <w:numFmt w:val="bullet"/>
      <w:lvlText w:val="o"/>
      <w:lvlJc w:val="left"/>
      <w:pPr>
        <w:ind w:left="4059" w:hanging="360"/>
      </w:pPr>
      <w:rPr>
        <w:rFonts w:ascii="Courier New" w:hAnsi="Courier New" w:cs="Courier New" w:hint="default"/>
      </w:rPr>
    </w:lvl>
    <w:lvl w:ilvl="2" w:tplc="04090005" w:tentative="1">
      <w:start w:val="1"/>
      <w:numFmt w:val="bullet"/>
      <w:lvlText w:val=""/>
      <w:lvlJc w:val="left"/>
      <w:pPr>
        <w:ind w:left="4779" w:hanging="360"/>
      </w:pPr>
      <w:rPr>
        <w:rFonts w:ascii="Wingdings" w:hAnsi="Wingdings" w:hint="default"/>
      </w:rPr>
    </w:lvl>
    <w:lvl w:ilvl="3" w:tplc="04090001" w:tentative="1">
      <w:start w:val="1"/>
      <w:numFmt w:val="bullet"/>
      <w:lvlText w:val=""/>
      <w:lvlJc w:val="left"/>
      <w:pPr>
        <w:ind w:left="5499" w:hanging="360"/>
      </w:pPr>
      <w:rPr>
        <w:rFonts w:ascii="Symbol" w:hAnsi="Symbol" w:hint="default"/>
      </w:rPr>
    </w:lvl>
    <w:lvl w:ilvl="4" w:tplc="04090003" w:tentative="1">
      <w:start w:val="1"/>
      <w:numFmt w:val="bullet"/>
      <w:lvlText w:val="o"/>
      <w:lvlJc w:val="left"/>
      <w:pPr>
        <w:ind w:left="6219" w:hanging="360"/>
      </w:pPr>
      <w:rPr>
        <w:rFonts w:ascii="Courier New" w:hAnsi="Courier New" w:cs="Courier New" w:hint="default"/>
      </w:rPr>
    </w:lvl>
    <w:lvl w:ilvl="5" w:tplc="04090005" w:tentative="1">
      <w:start w:val="1"/>
      <w:numFmt w:val="bullet"/>
      <w:lvlText w:val=""/>
      <w:lvlJc w:val="left"/>
      <w:pPr>
        <w:ind w:left="6939" w:hanging="360"/>
      </w:pPr>
      <w:rPr>
        <w:rFonts w:ascii="Wingdings" w:hAnsi="Wingdings" w:hint="default"/>
      </w:rPr>
    </w:lvl>
    <w:lvl w:ilvl="6" w:tplc="04090001" w:tentative="1">
      <w:start w:val="1"/>
      <w:numFmt w:val="bullet"/>
      <w:lvlText w:val=""/>
      <w:lvlJc w:val="left"/>
      <w:pPr>
        <w:ind w:left="7659" w:hanging="360"/>
      </w:pPr>
      <w:rPr>
        <w:rFonts w:ascii="Symbol" w:hAnsi="Symbol" w:hint="default"/>
      </w:rPr>
    </w:lvl>
    <w:lvl w:ilvl="7" w:tplc="04090003" w:tentative="1">
      <w:start w:val="1"/>
      <w:numFmt w:val="bullet"/>
      <w:lvlText w:val="o"/>
      <w:lvlJc w:val="left"/>
      <w:pPr>
        <w:ind w:left="8379" w:hanging="360"/>
      </w:pPr>
      <w:rPr>
        <w:rFonts w:ascii="Courier New" w:hAnsi="Courier New" w:cs="Courier New" w:hint="default"/>
      </w:rPr>
    </w:lvl>
    <w:lvl w:ilvl="8" w:tplc="04090005" w:tentative="1">
      <w:start w:val="1"/>
      <w:numFmt w:val="bullet"/>
      <w:lvlText w:val=""/>
      <w:lvlJc w:val="left"/>
      <w:pPr>
        <w:ind w:left="9099" w:hanging="360"/>
      </w:pPr>
      <w:rPr>
        <w:rFonts w:ascii="Wingdings" w:hAnsi="Wingdings" w:hint="default"/>
      </w:rPr>
    </w:lvl>
  </w:abstractNum>
  <w:abstractNum w:abstractNumId="3">
    <w:nsid w:val="11495CD1"/>
    <w:multiLevelType w:val="multilevel"/>
    <w:tmpl w:val="E2AA51B0"/>
    <w:lvl w:ilvl="0">
      <w:start w:val="1"/>
      <w:numFmt w:val="decimal"/>
      <w:lvlText w:val="%1."/>
      <w:lvlJc w:val="left"/>
      <w:pPr>
        <w:ind w:left="1080" w:hanging="360"/>
      </w:pPr>
      <w:rPr>
        <w:rFonts w:hint="default"/>
        <w:color w:val="000000"/>
      </w:rPr>
    </w:lvl>
    <w:lvl w:ilvl="1">
      <w:start w:val="1"/>
      <w:numFmt w:val="none"/>
      <w:lvlRestart w:val="0"/>
      <w:lvlText w:val="3.1"/>
      <w:lvlJc w:val="left"/>
      <w:pPr>
        <w:ind w:left="68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1581048"/>
    <w:multiLevelType w:val="hybridMultilevel"/>
    <w:tmpl w:val="9D344864"/>
    <w:lvl w:ilvl="0" w:tplc="B88ED4E2">
      <w:start w:val="1"/>
      <w:numFmt w:val="bullet"/>
      <w:lvlText w:val="-"/>
      <w:lvlJc w:val="left"/>
      <w:pPr>
        <w:ind w:left="987" w:hanging="420"/>
      </w:pPr>
      <w:rPr>
        <w:rFonts w:ascii="Times New Roman" w:hAnsi="Times New Roman" w:cs="Times New Roman"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nsid w:val="17166A43"/>
    <w:multiLevelType w:val="hybridMultilevel"/>
    <w:tmpl w:val="A350B5FE"/>
    <w:lvl w:ilvl="0" w:tplc="C8DE69C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C1767"/>
    <w:multiLevelType w:val="multilevel"/>
    <w:tmpl w:val="F5D48CEE"/>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nsid w:val="19883D64"/>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130F23"/>
    <w:multiLevelType w:val="hybridMultilevel"/>
    <w:tmpl w:val="C5E69F8A"/>
    <w:lvl w:ilvl="0" w:tplc="751E6C2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FE86F51"/>
    <w:multiLevelType w:val="hybridMultilevel"/>
    <w:tmpl w:val="7F5C59EA"/>
    <w:lvl w:ilvl="0" w:tplc="C98A32C2">
      <w:start w:val="1"/>
      <w:numFmt w:val="decimal"/>
      <w:lvlText w:val="1.%1"/>
      <w:lvlJc w:val="left"/>
      <w:pPr>
        <w:ind w:left="16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A4054"/>
    <w:multiLevelType w:val="hybridMultilevel"/>
    <w:tmpl w:val="3F8C37AA"/>
    <w:lvl w:ilvl="0" w:tplc="5D643D1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3B47FFD"/>
    <w:multiLevelType w:val="hybridMultilevel"/>
    <w:tmpl w:val="F8DCDAA2"/>
    <w:lvl w:ilvl="0" w:tplc="F8BCFF0C">
      <w:start w:val="1"/>
      <w:numFmt w:val="bullet"/>
      <w:lvlText w:val="+"/>
      <w:lvlJc w:val="left"/>
      <w:pPr>
        <w:ind w:left="57" w:hanging="57"/>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58B"/>
    <w:multiLevelType w:val="multilevel"/>
    <w:tmpl w:val="F9A00008"/>
    <w:lvl w:ilvl="0">
      <w:start w:val="2"/>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BD27DC1"/>
    <w:multiLevelType w:val="multilevel"/>
    <w:tmpl w:val="3F6A360E"/>
    <w:lvl w:ilvl="0">
      <w:start w:val="3"/>
      <w:numFmt w:val="decimal"/>
      <w:lvlText w:val="%1"/>
      <w:lvlJc w:val="left"/>
      <w:pPr>
        <w:ind w:left="1080" w:hanging="360"/>
      </w:pPr>
      <w:rPr>
        <w:rFonts w:hint="default"/>
      </w:rPr>
    </w:lvl>
    <w:lvl w:ilvl="1">
      <w:start w:val="1"/>
      <w:numFmt w:val="decimal"/>
      <w:lvlText w:val="%1.%2"/>
      <w:lvlJc w:val="left"/>
      <w:pPr>
        <w:ind w:left="682" w:hanging="36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8">
    <w:nsid w:val="4CA77535"/>
    <w:multiLevelType w:val="hybridMultilevel"/>
    <w:tmpl w:val="F0D4BDF2"/>
    <w:lvl w:ilvl="0" w:tplc="B88ED4E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869AB"/>
    <w:multiLevelType w:val="hybridMultilevel"/>
    <w:tmpl w:val="3C922252"/>
    <w:lvl w:ilvl="0" w:tplc="DC1A80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985FBA"/>
    <w:multiLevelType w:val="multilevel"/>
    <w:tmpl w:val="4F303E22"/>
    <w:lvl w:ilvl="0">
      <w:start w:val="2"/>
      <w:numFmt w:val="decimal"/>
      <w:lvlText w:val="%1"/>
      <w:lvlJc w:val="left"/>
      <w:pPr>
        <w:ind w:left="360" w:hanging="360"/>
      </w:pPr>
      <w:rPr>
        <w:rFonts w:hint="default"/>
        <w:b w:val="0"/>
        <w:color w:val="000000"/>
        <w:sz w:val="24"/>
      </w:rPr>
    </w:lvl>
    <w:lvl w:ilvl="1">
      <w:start w:val="1"/>
      <w:numFmt w:val="decimal"/>
      <w:lvlText w:val="%1.%2"/>
      <w:lvlJc w:val="left"/>
      <w:pPr>
        <w:ind w:left="360" w:hanging="36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1080" w:hanging="1080"/>
      </w:pPr>
      <w:rPr>
        <w:rFonts w:hint="default"/>
        <w:b w:val="0"/>
        <w:color w:val="000000"/>
        <w:sz w:val="24"/>
      </w:rPr>
    </w:lvl>
    <w:lvl w:ilvl="4">
      <w:start w:val="1"/>
      <w:numFmt w:val="decimal"/>
      <w:lvlText w:val="%1.%2.%3.%4.%5"/>
      <w:lvlJc w:val="left"/>
      <w:pPr>
        <w:ind w:left="1080" w:hanging="1080"/>
      </w:pPr>
      <w:rPr>
        <w:rFonts w:hint="default"/>
        <w:b w:val="0"/>
        <w:color w:val="000000"/>
        <w:sz w:val="24"/>
      </w:rPr>
    </w:lvl>
    <w:lvl w:ilvl="5">
      <w:start w:val="1"/>
      <w:numFmt w:val="decimal"/>
      <w:lvlText w:val="%1.%2.%3.%4.%5.%6"/>
      <w:lvlJc w:val="left"/>
      <w:pPr>
        <w:ind w:left="1440" w:hanging="1440"/>
      </w:pPr>
      <w:rPr>
        <w:rFonts w:hint="default"/>
        <w:b w:val="0"/>
        <w:color w:val="000000"/>
        <w:sz w:val="24"/>
      </w:rPr>
    </w:lvl>
    <w:lvl w:ilvl="6">
      <w:start w:val="1"/>
      <w:numFmt w:val="decimal"/>
      <w:lvlText w:val="%1.%2.%3.%4.%5.%6.%7"/>
      <w:lvlJc w:val="left"/>
      <w:pPr>
        <w:ind w:left="1440" w:hanging="1440"/>
      </w:pPr>
      <w:rPr>
        <w:rFonts w:hint="default"/>
        <w:b w:val="0"/>
        <w:color w:val="000000"/>
        <w:sz w:val="24"/>
      </w:rPr>
    </w:lvl>
    <w:lvl w:ilvl="7">
      <w:start w:val="1"/>
      <w:numFmt w:val="decimal"/>
      <w:lvlText w:val="%1.%2.%3.%4.%5.%6.%7.%8"/>
      <w:lvlJc w:val="left"/>
      <w:pPr>
        <w:ind w:left="1800" w:hanging="1800"/>
      </w:pPr>
      <w:rPr>
        <w:rFonts w:hint="default"/>
        <w:b w:val="0"/>
        <w:color w:val="000000"/>
        <w:sz w:val="24"/>
      </w:rPr>
    </w:lvl>
    <w:lvl w:ilvl="8">
      <w:start w:val="1"/>
      <w:numFmt w:val="decimal"/>
      <w:lvlText w:val="%1.%2.%3.%4.%5.%6.%7.%8.%9"/>
      <w:lvlJc w:val="left"/>
      <w:pPr>
        <w:ind w:left="2160" w:hanging="2160"/>
      </w:pPr>
      <w:rPr>
        <w:rFonts w:hint="default"/>
        <w:b w:val="0"/>
        <w:color w:val="000000"/>
        <w:sz w:val="24"/>
      </w:rPr>
    </w:lvl>
  </w:abstractNum>
  <w:abstractNum w:abstractNumId="21">
    <w:nsid w:val="5665187C"/>
    <w:multiLevelType w:val="multilevel"/>
    <w:tmpl w:val="3F6A360E"/>
    <w:lvl w:ilvl="0">
      <w:start w:val="3"/>
      <w:numFmt w:val="decimal"/>
      <w:lvlText w:val="%1"/>
      <w:lvlJc w:val="left"/>
      <w:pPr>
        <w:ind w:left="1080" w:hanging="360"/>
      </w:pPr>
      <w:rPr>
        <w:rFonts w:hint="default"/>
      </w:rPr>
    </w:lvl>
    <w:lvl w:ilvl="1">
      <w:start w:val="1"/>
      <w:numFmt w:val="decimal"/>
      <w:lvlText w:val="%1.%2"/>
      <w:lvlJc w:val="left"/>
      <w:pPr>
        <w:ind w:left="682" w:hanging="36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2">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8A623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649613F6"/>
    <w:multiLevelType w:val="hybridMultilevel"/>
    <w:tmpl w:val="ECA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4D0291"/>
    <w:multiLevelType w:val="multilevel"/>
    <w:tmpl w:val="44C49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227A68"/>
    <w:multiLevelType w:val="multilevel"/>
    <w:tmpl w:val="3F6A360E"/>
    <w:lvl w:ilvl="0">
      <w:start w:val="3"/>
      <w:numFmt w:val="decimal"/>
      <w:lvlText w:val="%1"/>
      <w:lvlJc w:val="left"/>
      <w:pPr>
        <w:ind w:left="1080" w:hanging="360"/>
      </w:pPr>
      <w:rPr>
        <w:rFonts w:hint="default"/>
      </w:rPr>
    </w:lvl>
    <w:lvl w:ilvl="1">
      <w:start w:val="1"/>
      <w:numFmt w:val="decimal"/>
      <w:lvlText w:val="%1.%2"/>
      <w:lvlJc w:val="left"/>
      <w:pPr>
        <w:ind w:left="682" w:hanging="36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7">
    <w:nsid w:val="6B5B3E90"/>
    <w:multiLevelType w:val="hybridMultilevel"/>
    <w:tmpl w:val="C5E69F8A"/>
    <w:lvl w:ilvl="0" w:tplc="751E6C2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9"/>
  </w:num>
  <w:num w:numId="4">
    <w:abstractNumId w:val="10"/>
  </w:num>
  <w:num w:numId="5">
    <w:abstractNumId w:val="8"/>
  </w:num>
  <w:num w:numId="6">
    <w:abstractNumId w:val="22"/>
  </w:num>
  <w:num w:numId="7">
    <w:abstractNumId w:val="29"/>
  </w:num>
  <w:num w:numId="8">
    <w:abstractNumId w:val="28"/>
  </w:num>
  <w:num w:numId="9">
    <w:abstractNumId w:val="12"/>
  </w:num>
  <w:num w:numId="10">
    <w:abstractNumId w:val="16"/>
  </w:num>
  <w:num w:numId="11">
    <w:abstractNumId w:val="0"/>
  </w:num>
  <w:num w:numId="12">
    <w:abstractNumId w:val="17"/>
  </w:num>
  <w:num w:numId="13">
    <w:abstractNumId w:val="14"/>
  </w:num>
  <w:num w:numId="14">
    <w:abstractNumId w:val="23"/>
  </w:num>
  <w:num w:numId="15">
    <w:abstractNumId w:val="7"/>
  </w:num>
  <w:num w:numId="16">
    <w:abstractNumId w:val="26"/>
  </w:num>
  <w:num w:numId="17">
    <w:abstractNumId w:val="21"/>
  </w:num>
  <w:num w:numId="18">
    <w:abstractNumId w:val="13"/>
  </w:num>
  <w:num w:numId="19">
    <w:abstractNumId w:val="5"/>
  </w:num>
  <w:num w:numId="20">
    <w:abstractNumId w:val="27"/>
  </w:num>
  <w:num w:numId="21">
    <w:abstractNumId w:val="2"/>
  </w:num>
  <w:num w:numId="22">
    <w:abstractNumId w:val="11"/>
  </w:num>
  <w:num w:numId="23">
    <w:abstractNumId w:val="25"/>
  </w:num>
  <w:num w:numId="24">
    <w:abstractNumId w:val="6"/>
  </w:num>
  <w:num w:numId="25">
    <w:abstractNumId w:val="18"/>
  </w:num>
  <w:num w:numId="26">
    <w:abstractNumId w:val="24"/>
  </w:num>
  <w:num w:numId="27">
    <w:abstractNumId w:val="20"/>
  </w:num>
  <w:num w:numId="28">
    <w:abstractNumId w:val="19"/>
  </w:num>
  <w:num w:numId="29">
    <w:abstractNumId w:val="1"/>
  </w:num>
  <w:num w:numId="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6AE9"/>
    <w:rsid w:val="00000413"/>
    <w:rsid w:val="00000681"/>
    <w:rsid w:val="000011B8"/>
    <w:rsid w:val="00002380"/>
    <w:rsid w:val="00002B20"/>
    <w:rsid w:val="000034AB"/>
    <w:rsid w:val="000035B2"/>
    <w:rsid w:val="000122E5"/>
    <w:rsid w:val="00013C1B"/>
    <w:rsid w:val="00021076"/>
    <w:rsid w:val="00021BC7"/>
    <w:rsid w:val="00022665"/>
    <w:rsid w:val="00023A4C"/>
    <w:rsid w:val="00024505"/>
    <w:rsid w:val="00025C43"/>
    <w:rsid w:val="000271C8"/>
    <w:rsid w:val="00032B8B"/>
    <w:rsid w:val="00033A73"/>
    <w:rsid w:val="00040B99"/>
    <w:rsid w:val="000417CE"/>
    <w:rsid w:val="000457BB"/>
    <w:rsid w:val="00045A38"/>
    <w:rsid w:val="00047205"/>
    <w:rsid w:val="00047345"/>
    <w:rsid w:val="000565CC"/>
    <w:rsid w:val="0006012E"/>
    <w:rsid w:val="00060C09"/>
    <w:rsid w:val="00063EAA"/>
    <w:rsid w:val="00070148"/>
    <w:rsid w:val="000704B9"/>
    <w:rsid w:val="000712D9"/>
    <w:rsid w:val="0007704E"/>
    <w:rsid w:val="00077493"/>
    <w:rsid w:val="00080949"/>
    <w:rsid w:val="000811AC"/>
    <w:rsid w:val="00083E89"/>
    <w:rsid w:val="00084430"/>
    <w:rsid w:val="00085CD2"/>
    <w:rsid w:val="000919F3"/>
    <w:rsid w:val="000939C2"/>
    <w:rsid w:val="00095CB9"/>
    <w:rsid w:val="000A138F"/>
    <w:rsid w:val="000A17CC"/>
    <w:rsid w:val="000A192E"/>
    <w:rsid w:val="000A24E8"/>
    <w:rsid w:val="000A5DAE"/>
    <w:rsid w:val="000A785C"/>
    <w:rsid w:val="000B1FC8"/>
    <w:rsid w:val="000B4371"/>
    <w:rsid w:val="000B43ED"/>
    <w:rsid w:val="000B5417"/>
    <w:rsid w:val="000C071D"/>
    <w:rsid w:val="000C1C30"/>
    <w:rsid w:val="000C24E9"/>
    <w:rsid w:val="000C2594"/>
    <w:rsid w:val="000C27FB"/>
    <w:rsid w:val="000C6CE3"/>
    <w:rsid w:val="000D4939"/>
    <w:rsid w:val="000D503E"/>
    <w:rsid w:val="000E47A0"/>
    <w:rsid w:val="000E64D5"/>
    <w:rsid w:val="000F1091"/>
    <w:rsid w:val="000F11A5"/>
    <w:rsid w:val="000F3CA7"/>
    <w:rsid w:val="00101DBC"/>
    <w:rsid w:val="00101EDD"/>
    <w:rsid w:val="00103EE5"/>
    <w:rsid w:val="001041A9"/>
    <w:rsid w:val="00104B7C"/>
    <w:rsid w:val="001133FF"/>
    <w:rsid w:val="00113F0A"/>
    <w:rsid w:val="00120A4A"/>
    <w:rsid w:val="00123BBA"/>
    <w:rsid w:val="00124D1E"/>
    <w:rsid w:val="00124F67"/>
    <w:rsid w:val="00124FD8"/>
    <w:rsid w:val="00127C13"/>
    <w:rsid w:val="00131F9B"/>
    <w:rsid w:val="001353AA"/>
    <w:rsid w:val="00137DB1"/>
    <w:rsid w:val="0014123F"/>
    <w:rsid w:val="00142E1D"/>
    <w:rsid w:val="00144988"/>
    <w:rsid w:val="00153AD4"/>
    <w:rsid w:val="00155A42"/>
    <w:rsid w:val="00160F53"/>
    <w:rsid w:val="001644E5"/>
    <w:rsid w:val="0016584A"/>
    <w:rsid w:val="001719E0"/>
    <w:rsid w:val="00171BBA"/>
    <w:rsid w:val="0017310D"/>
    <w:rsid w:val="0017522D"/>
    <w:rsid w:val="00176B05"/>
    <w:rsid w:val="001801AE"/>
    <w:rsid w:val="001804DA"/>
    <w:rsid w:val="00182878"/>
    <w:rsid w:val="00182E4F"/>
    <w:rsid w:val="00190AE2"/>
    <w:rsid w:val="00193AA3"/>
    <w:rsid w:val="00193D7C"/>
    <w:rsid w:val="00197541"/>
    <w:rsid w:val="001A10A1"/>
    <w:rsid w:val="001A6F8A"/>
    <w:rsid w:val="001A7739"/>
    <w:rsid w:val="001B065C"/>
    <w:rsid w:val="001B1CF8"/>
    <w:rsid w:val="001B5430"/>
    <w:rsid w:val="001C1514"/>
    <w:rsid w:val="001C186F"/>
    <w:rsid w:val="001C4DA9"/>
    <w:rsid w:val="001C7B00"/>
    <w:rsid w:val="001D26ED"/>
    <w:rsid w:val="001D48A2"/>
    <w:rsid w:val="001D55DA"/>
    <w:rsid w:val="001E13D5"/>
    <w:rsid w:val="001E17EF"/>
    <w:rsid w:val="002008D9"/>
    <w:rsid w:val="0021035A"/>
    <w:rsid w:val="00210491"/>
    <w:rsid w:val="00210ABF"/>
    <w:rsid w:val="00211ED3"/>
    <w:rsid w:val="00215349"/>
    <w:rsid w:val="002206AC"/>
    <w:rsid w:val="00222931"/>
    <w:rsid w:val="00223CC9"/>
    <w:rsid w:val="00226741"/>
    <w:rsid w:val="00227030"/>
    <w:rsid w:val="00227243"/>
    <w:rsid w:val="00227B34"/>
    <w:rsid w:val="00230BD3"/>
    <w:rsid w:val="00234877"/>
    <w:rsid w:val="00235F82"/>
    <w:rsid w:val="0023708C"/>
    <w:rsid w:val="002374B8"/>
    <w:rsid w:val="00244270"/>
    <w:rsid w:val="002455B3"/>
    <w:rsid w:val="00250BBC"/>
    <w:rsid w:val="00253C77"/>
    <w:rsid w:val="0025460D"/>
    <w:rsid w:val="00263198"/>
    <w:rsid w:val="00266450"/>
    <w:rsid w:val="00266F36"/>
    <w:rsid w:val="00267AAD"/>
    <w:rsid w:val="0027228C"/>
    <w:rsid w:val="002744F1"/>
    <w:rsid w:val="0027680C"/>
    <w:rsid w:val="00280292"/>
    <w:rsid w:val="00280AD4"/>
    <w:rsid w:val="00281B2E"/>
    <w:rsid w:val="00284145"/>
    <w:rsid w:val="00285217"/>
    <w:rsid w:val="00285318"/>
    <w:rsid w:val="00285A8C"/>
    <w:rsid w:val="002878DD"/>
    <w:rsid w:val="00293477"/>
    <w:rsid w:val="002A3DF4"/>
    <w:rsid w:val="002A4AF4"/>
    <w:rsid w:val="002A6137"/>
    <w:rsid w:val="002A7320"/>
    <w:rsid w:val="002A788E"/>
    <w:rsid w:val="002A7DD9"/>
    <w:rsid w:val="002B17F2"/>
    <w:rsid w:val="002B5594"/>
    <w:rsid w:val="002B62E6"/>
    <w:rsid w:val="002C1FFB"/>
    <w:rsid w:val="002C3BB8"/>
    <w:rsid w:val="002C5019"/>
    <w:rsid w:val="002C501A"/>
    <w:rsid w:val="002C77AE"/>
    <w:rsid w:val="002D0DAE"/>
    <w:rsid w:val="002D26BA"/>
    <w:rsid w:val="002D4489"/>
    <w:rsid w:val="002D75EE"/>
    <w:rsid w:val="002E4D04"/>
    <w:rsid w:val="002E6BEC"/>
    <w:rsid w:val="002F1543"/>
    <w:rsid w:val="002F24E6"/>
    <w:rsid w:val="002F2AB9"/>
    <w:rsid w:val="002F3744"/>
    <w:rsid w:val="002F73F5"/>
    <w:rsid w:val="002F7737"/>
    <w:rsid w:val="003000FC"/>
    <w:rsid w:val="003018B2"/>
    <w:rsid w:val="0030415C"/>
    <w:rsid w:val="0030477F"/>
    <w:rsid w:val="00306007"/>
    <w:rsid w:val="003068A1"/>
    <w:rsid w:val="00307568"/>
    <w:rsid w:val="00307BD1"/>
    <w:rsid w:val="00307E2F"/>
    <w:rsid w:val="00311B9D"/>
    <w:rsid w:val="00312FB5"/>
    <w:rsid w:val="00314C5D"/>
    <w:rsid w:val="00323D36"/>
    <w:rsid w:val="00325265"/>
    <w:rsid w:val="00327B13"/>
    <w:rsid w:val="00332929"/>
    <w:rsid w:val="00337EBE"/>
    <w:rsid w:val="00340306"/>
    <w:rsid w:val="00340322"/>
    <w:rsid w:val="00341E93"/>
    <w:rsid w:val="0034400F"/>
    <w:rsid w:val="003461B7"/>
    <w:rsid w:val="00350417"/>
    <w:rsid w:val="0035311B"/>
    <w:rsid w:val="0035356B"/>
    <w:rsid w:val="003541BF"/>
    <w:rsid w:val="00356C26"/>
    <w:rsid w:val="00357F88"/>
    <w:rsid w:val="0036093C"/>
    <w:rsid w:val="00362ADF"/>
    <w:rsid w:val="00365FA2"/>
    <w:rsid w:val="00367462"/>
    <w:rsid w:val="00380BDA"/>
    <w:rsid w:val="00380D79"/>
    <w:rsid w:val="00381E5E"/>
    <w:rsid w:val="003848EA"/>
    <w:rsid w:val="0039426D"/>
    <w:rsid w:val="003950F2"/>
    <w:rsid w:val="00395AFF"/>
    <w:rsid w:val="0039707A"/>
    <w:rsid w:val="003A2211"/>
    <w:rsid w:val="003A2449"/>
    <w:rsid w:val="003B2DA7"/>
    <w:rsid w:val="003B422D"/>
    <w:rsid w:val="003B5028"/>
    <w:rsid w:val="003C0FF1"/>
    <w:rsid w:val="003C139B"/>
    <w:rsid w:val="003C35F6"/>
    <w:rsid w:val="003C36DE"/>
    <w:rsid w:val="003C386B"/>
    <w:rsid w:val="003C4A1E"/>
    <w:rsid w:val="003C4F4A"/>
    <w:rsid w:val="003C68BF"/>
    <w:rsid w:val="003C778D"/>
    <w:rsid w:val="003D23FF"/>
    <w:rsid w:val="003D2B5E"/>
    <w:rsid w:val="003D4827"/>
    <w:rsid w:val="003D5D91"/>
    <w:rsid w:val="003D78EC"/>
    <w:rsid w:val="003D7DC2"/>
    <w:rsid w:val="003E2812"/>
    <w:rsid w:val="003E4513"/>
    <w:rsid w:val="003F1160"/>
    <w:rsid w:val="003F1765"/>
    <w:rsid w:val="003F6451"/>
    <w:rsid w:val="003F775F"/>
    <w:rsid w:val="003F79A5"/>
    <w:rsid w:val="00403A48"/>
    <w:rsid w:val="00407F60"/>
    <w:rsid w:val="00414864"/>
    <w:rsid w:val="00415032"/>
    <w:rsid w:val="004200CB"/>
    <w:rsid w:val="00420C2D"/>
    <w:rsid w:val="004215C4"/>
    <w:rsid w:val="00421C8B"/>
    <w:rsid w:val="0042368A"/>
    <w:rsid w:val="00424A4C"/>
    <w:rsid w:val="00427A37"/>
    <w:rsid w:val="004305B0"/>
    <w:rsid w:val="004313F9"/>
    <w:rsid w:val="00431D18"/>
    <w:rsid w:val="0043208B"/>
    <w:rsid w:val="0043256B"/>
    <w:rsid w:val="00432723"/>
    <w:rsid w:val="00437549"/>
    <w:rsid w:val="00445D42"/>
    <w:rsid w:val="004469CD"/>
    <w:rsid w:val="00447ECF"/>
    <w:rsid w:val="00452608"/>
    <w:rsid w:val="00456010"/>
    <w:rsid w:val="00457C08"/>
    <w:rsid w:val="00460CC8"/>
    <w:rsid w:val="004630A4"/>
    <w:rsid w:val="004643A3"/>
    <w:rsid w:val="0046521D"/>
    <w:rsid w:val="00465626"/>
    <w:rsid w:val="00472D2B"/>
    <w:rsid w:val="00473C0D"/>
    <w:rsid w:val="00473FF7"/>
    <w:rsid w:val="00474BC1"/>
    <w:rsid w:val="00474BCA"/>
    <w:rsid w:val="00480822"/>
    <w:rsid w:val="00480ACC"/>
    <w:rsid w:val="00480E45"/>
    <w:rsid w:val="00484C9F"/>
    <w:rsid w:val="00494C9C"/>
    <w:rsid w:val="00497E57"/>
    <w:rsid w:val="004A286F"/>
    <w:rsid w:val="004A49F8"/>
    <w:rsid w:val="004A7679"/>
    <w:rsid w:val="004B4AF1"/>
    <w:rsid w:val="004B4EFA"/>
    <w:rsid w:val="004B6807"/>
    <w:rsid w:val="004B75C0"/>
    <w:rsid w:val="004C417E"/>
    <w:rsid w:val="004C6AE9"/>
    <w:rsid w:val="004D13A6"/>
    <w:rsid w:val="004D3850"/>
    <w:rsid w:val="004D492B"/>
    <w:rsid w:val="004D5231"/>
    <w:rsid w:val="004D7593"/>
    <w:rsid w:val="004E02EF"/>
    <w:rsid w:val="004E0DD5"/>
    <w:rsid w:val="004E1CE7"/>
    <w:rsid w:val="004F007F"/>
    <w:rsid w:val="004F554D"/>
    <w:rsid w:val="00502AF7"/>
    <w:rsid w:val="00503771"/>
    <w:rsid w:val="0050378C"/>
    <w:rsid w:val="0050497F"/>
    <w:rsid w:val="00507FB9"/>
    <w:rsid w:val="005107F7"/>
    <w:rsid w:val="00511536"/>
    <w:rsid w:val="00512556"/>
    <w:rsid w:val="00517587"/>
    <w:rsid w:val="005379C9"/>
    <w:rsid w:val="005401D1"/>
    <w:rsid w:val="00540D6C"/>
    <w:rsid w:val="005440D4"/>
    <w:rsid w:val="0054509A"/>
    <w:rsid w:val="005462E7"/>
    <w:rsid w:val="005472CA"/>
    <w:rsid w:val="00547704"/>
    <w:rsid w:val="005510EC"/>
    <w:rsid w:val="005515C2"/>
    <w:rsid w:val="00556262"/>
    <w:rsid w:val="0055791F"/>
    <w:rsid w:val="00557F5D"/>
    <w:rsid w:val="00560380"/>
    <w:rsid w:val="005605FF"/>
    <w:rsid w:val="00560BC6"/>
    <w:rsid w:val="00561C66"/>
    <w:rsid w:val="00564C4E"/>
    <w:rsid w:val="00566487"/>
    <w:rsid w:val="005676FA"/>
    <w:rsid w:val="00570CA7"/>
    <w:rsid w:val="005731B7"/>
    <w:rsid w:val="00573DFD"/>
    <w:rsid w:val="00575A09"/>
    <w:rsid w:val="00576EB7"/>
    <w:rsid w:val="0058143A"/>
    <w:rsid w:val="0058177D"/>
    <w:rsid w:val="005819C3"/>
    <w:rsid w:val="00583575"/>
    <w:rsid w:val="00583849"/>
    <w:rsid w:val="005845C9"/>
    <w:rsid w:val="00586569"/>
    <w:rsid w:val="005902C9"/>
    <w:rsid w:val="00591135"/>
    <w:rsid w:val="00593697"/>
    <w:rsid w:val="00593C16"/>
    <w:rsid w:val="00596D89"/>
    <w:rsid w:val="005A1E30"/>
    <w:rsid w:val="005A322A"/>
    <w:rsid w:val="005A343E"/>
    <w:rsid w:val="005A4058"/>
    <w:rsid w:val="005A7E49"/>
    <w:rsid w:val="005B1CB5"/>
    <w:rsid w:val="005B49EA"/>
    <w:rsid w:val="005B5C35"/>
    <w:rsid w:val="005B673A"/>
    <w:rsid w:val="005B7836"/>
    <w:rsid w:val="005C3168"/>
    <w:rsid w:val="005C6BA5"/>
    <w:rsid w:val="005D329B"/>
    <w:rsid w:val="005D352F"/>
    <w:rsid w:val="005D61FD"/>
    <w:rsid w:val="005D78B8"/>
    <w:rsid w:val="005E1469"/>
    <w:rsid w:val="005E20AB"/>
    <w:rsid w:val="005E2E5F"/>
    <w:rsid w:val="005E40F2"/>
    <w:rsid w:val="005E77A3"/>
    <w:rsid w:val="005E7D8C"/>
    <w:rsid w:val="005F0E58"/>
    <w:rsid w:val="005F1DA6"/>
    <w:rsid w:val="005F593B"/>
    <w:rsid w:val="00600F82"/>
    <w:rsid w:val="006052D9"/>
    <w:rsid w:val="00606A7D"/>
    <w:rsid w:val="0060728A"/>
    <w:rsid w:val="00613839"/>
    <w:rsid w:val="00622198"/>
    <w:rsid w:val="006223B6"/>
    <w:rsid w:val="00623D20"/>
    <w:rsid w:val="006248AC"/>
    <w:rsid w:val="00627DC0"/>
    <w:rsid w:val="006305EB"/>
    <w:rsid w:val="00630A8A"/>
    <w:rsid w:val="00632935"/>
    <w:rsid w:val="00635162"/>
    <w:rsid w:val="00635A69"/>
    <w:rsid w:val="006367D7"/>
    <w:rsid w:val="00640D0B"/>
    <w:rsid w:val="00641E03"/>
    <w:rsid w:val="00647C3C"/>
    <w:rsid w:val="00652748"/>
    <w:rsid w:val="00654D75"/>
    <w:rsid w:val="006562B8"/>
    <w:rsid w:val="006576E6"/>
    <w:rsid w:val="00662CDD"/>
    <w:rsid w:val="00663379"/>
    <w:rsid w:val="006703C9"/>
    <w:rsid w:val="0067071E"/>
    <w:rsid w:val="00680A5F"/>
    <w:rsid w:val="0068159D"/>
    <w:rsid w:val="006832FB"/>
    <w:rsid w:val="006836BF"/>
    <w:rsid w:val="00683CF2"/>
    <w:rsid w:val="0069544D"/>
    <w:rsid w:val="00696E45"/>
    <w:rsid w:val="006A1E18"/>
    <w:rsid w:val="006A2EC2"/>
    <w:rsid w:val="006A5E91"/>
    <w:rsid w:val="006A6191"/>
    <w:rsid w:val="006B0EEF"/>
    <w:rsid w:val="006B3C67"/>
    <w:rsid w:val="006B3C95"/>
    <w:rsid w:val="006B529B"/>
    <w:rsid w:val="006C04FA"/>
    <w:rsid w:val="006C452C"/>
    <w:rsid w:val="006C75B5"/>
    <w:rsid w:val="006D11B4"/>
    <w:rsid w:val="006D25E8"/>
    <w:rsid w:val="006D3915"/>
    <w:rsid w:val="006D4F49"/>
    <w:rsid w:val="006D5366"/>
    <w:rsid w:val="006D5DF7"/>
    <w:rsid w:val="006D5FC9"/>
    <w:rsid w:val="006E41C4"/>
    <w:rsid w:val="006F2C49"/>
    <w:rsid w:val="006F2EF9"/>
    <w:rsid w:val="006F48B2"/>
    <w:rsid w:val="006F674A"/>
    <w:rsid w:val="006F6C63"/>
    <w:rsid w:val="006F7CCF"/>
    <w:rsid w:val="007013D6"/>
    <w:rsid w:val="007019F8"/>
    <w:rsid w:val="00704652"/>
    <w:rsid w:val="00706613"/>
    <w:rsid w:val="00707E3B"/>
    <w:rsid w:val="007102B4"/>
    <w:rsid w:val="007173CB"/>
    <w:rsid w:val="007248DF"/>
    <w:rsid w:val="00725944"/>
    <w:rsid w:val="00730511"/>
    <w:rsid w:val="00730AAA"/>
    <w:rsid w:val="00731383"/>
    <w:rsid w:val="0073313C"/>
    <w:rsid w:val="00733CEB"/>
    <w:rsid w:val="00736C92"/>
    <w:rsid w:val="00741573"/>
    <w:rsid w:val="00742395"/>
    <w:rsid w:val="00743A16"/>
    <w:rsid w:val="007455F7"/>
    <w:rsid w:val="00745EB6"/>
    <w:rsid w:val="00750A2B"/>
    <w:rsid w:val="0075167F"/>
    <w:rsid w:val="00753582"/>
    <w:rsid w:val="00756111"/>
    <w:rsid w:val="00756B82"/>
    <w:rsid w:val="0075712E"/>
    <w:rsid w:val="00757DD1"/>
    <w:rsid w:val="00757F37"/>
    <w:rsid w:val="00767AC9"/>
    <w:rsid w:val="00767F65"/>
    <w:rsid w:val="00771F65"/>
    <w:rsid w:val="0077201F"/>
    <w:rsid w:val="0077245E"/>
    <w:rsid w:val="00785C4B"/>
    <w:rsid w:val="00786854"/>
    <w:rsid w:val="0079243B"/>
    <w:rsid w:val="00794180"/>
    <w:rsid w:val="007A36BD"/>
    <w:rsid w:val="007B0DA9"/>
    <w:rsid w:val="007B3CA2"/>
    <w:rsid w:val="007B7D67"/>
    <w:rsid w:val="007C1BE0"/>
    <w:rsid w:val="007C5118"/>
    <w:rsid w:val="007D1492"/>
    <w:rsid w:val="007D15A8"/>
    <w:rsid w:val="007D1691"/>
    <w:rsid w:val="007D178F"/>
    <w:rsid w:val="007E22EC"/>
    <w:rsid w:val="007E26EE"/>
    <w:rsid w:val="007E3229"/>
    <w:rsid w:val="007E33D1"/>
    <w:rsid w:val="007E36DA"/>
    <w:rsid w:val="007E413C"/>
    <w:rsid w:val="007E5A99"/>
    <w:rsid w:val="007E6E82"/>
    <w:rsid w:val="007F4875"/>
    <w:rsid w:val="007F7B4C"/>
    <w:rsid w:val="008027CA"/>
    <w:rsid w:val="008056FD"/>
    <w:rsid w:val="008076C5"/>
    <w:rsid w:val="0080782B"/>
    <w:rsid w:val="00810E53"/>
    <w:rsid w:val="00811D02"/>
    <w:rsid w:val="00811D1C"/>
    <w:rsid w:val="0081408E"/>
    <w:rsid w:val="0081547A"/>
    <w:rsid w:val="00820406"/>
    <w:rsid w:val="00823D2C"/>
    <w:rsid w:val="008241ED"/>
    <w:rsid w:val="00827ADE"/>
    <w:rsid w:val="00831979"/>
    <w:rsid w:val="00833619"/>
    <w:rsid w:val="00834470"/>
    <w:rsid w:val="00836139"/>
    <w:rsid w:val="00836D2B"/>
    <w:rsid w:val="00840762"/>
    <w:rsid w:val="00843046"/>
    <w:rsid w:val="008524FF"/>
    <w:rsid w:val="00854DF8"/>
    <w:rsid w:val="00855F45"/>
    <w:rsid w:val="008614BC"/>
    <w:rsid w:val="0086367D"/>
    <w:rsid w:val="00864670"/>
    <w:rsid w:val="0087287C"/>
    <w:rsid w:val="00873251"/>
    <w:rsid w:val="008763C7"/>
    <w:rsid w:val="00877BCD"/>
    <w:rsid w:val="0088271B"/>
    <w:rsid w:val="00883433"/>
    <w:rsid w:val="0088545C"/>
    <w:rsid w:val="0089074E"/>
    <w:rsid w:val="0089401C"/>
    <w:rsid w:val="00894A10"/>
    <w:rsid w:val="00895EC4"/>
    <w:rsid w:val="008973C0"/>
    <w:rsid w:val="00897C72"/>
    <w:rsid w:val="008A10E3"/>
    <w:rsid w:val="008A2304"/>
    <w:rsid w:val="008A237E"/>
    <w:rsid w:val="008A2E51"/>
    <w:rsid w:val="008A3565"/>
    <w:rsid w:val="008A3596"/>
    <w:rsid w:val="008A4D99"/>
    <w:rsid w:val="008A6528"/>
    <w:rsid w:val="008B1771"/>
    <w:rsid w:val="008B2B01"/>
    <w:rsid w:val="008B3437"/>
    <w:rsid w:val="008B65FE"/>
    <w:rsid w:val="008B6841"/>
    <w:rsid w:val="008C36D2"/>
    <w:rsid w:val="008C4F6C"/>
    <w:rsid w:val="008C57B4"/>
    <w:rsid w:val="008E1F7C"/>
    <w:rsid w:val="008E2EF3"/>
    <w:rsid w:val="008E2FBA"/>
    <w:rsid w:val="008E3422"/>
    <w:rsid w:val="008E378A"/>
    <w:rsid w:val="008E4435"/>
    <w:rsid w:val="008E516B"/>
    <w:rsid w:val="008F01E5"/>
    <w:rsid w:val="008F11FC"/>
    <w:rsid w:val="008F2490"/>
    <w:rsid w:val="008F3E92"/>
    <w:rsid w:val="008F42C0"/>
    <w:rsid w:val="008F786E"/>
    <w:rsid w:val="00901167"/>
    <w:rsid w:val="00906032"/>
    <w:rsid w:val="009073CB"/>
    <w:rsid w:val="00912207"/>
    <w:rsid w:val="00913B46"/>
    <w:rsid w:val="00924495"/>
    <w:rsid w:val="00926220"/>
    <w:rsid w:val="009314CA"/>
    <w:rsid w:val="0093555E"/>
    <w:rsid w:val="00937883"/>
    <w:rsid w:val="009404B2"/>
    <w:rsid w:val="00942BE0"/>
    <w:rsid w:val="00945734"/>
    <w:rsid w:val="009468AF"/>
    <w:rsid w:val="009501EC"/>
    <w:rsid w:val="00955AA5"/>
    <w:rsid w:val="009607DE"/>
    <w:rsid w:val="0096085B"/>
    <w:rsid w:val="009610EB"/>
    <w:rsid w:val="009610FD"/>
    <w:rsid w:val="00967D86"/>
    <w:rsid w:val="00973F64"/>
    <w:rsid w:val="0097460F"/>
    <w:rsid w:val="00975DD7"/>
    <w:rsid w:val="00975E92"/>
    <w:rsid w:val="00980EC9"/>
    <w:rsid w:val="00981279"/>
    <w:rsid w:val="0098244B"/>
    <w:rsid w:val="00983995"/>
    <w:rsid w:val="00984726"/>
    <w:rsid w:val="009870BB"/>
    <w:rsid w:val="00987223"/>
    <w:rsid w:val="00992098"/>
    <w:rsid w:val="0099708D"/>
    <w:rsid w:val="009A17C8"/>
    <w:rsid w:val="009A1A84"/>
    <w:rsid w:val="009A5A23"/>
    <w:rsid w:val="009B25D1"/>
    <w:rsid w:val="009B2D3E"/>
    <w:rsid w:val="009B563B"/>
    <w:rsid w:val="009B6CC6"/>
    <w:rsid w:val="009B6D1A"/>
    <w:rsid w:val="009B7405"/>
    <w:rsid w:val="009C3A41"/>
    <w:rsid w:val="009C7E4F"/>
    <w:rsid w:val="009D7177"/>
    <w:rsid w:val="009E196F"/>
    <w:rsid w:val="009E25D4"/>
    <w:rsid w:val="009E4579"/>
    <w:rsid w:val="009F006D"/>
    <w:rsid w:val="009F0723"/>
    <w:rsid w:val="009F40A5"/>
    <w:rsid w:val="009F50FD"/>
    <w:rsid w:val="009F59DF"/>
    <w:rsid w:val="00A00A58"/>
    <w:rsid w:val="00A0380D"/>
    <w:rsid w:val="00A066C1"/>
    <w:rsid w:val="00A118A4"/>
    <w:rsid w:val="00A17F43"/>
    <w:rsid w:val="00A21DCB"/>
    <w:rsid w:val="00A24592"/>
    <w:rsid w:val="00A25BA0"/>
    <w:rsid w:val="00A27D91"/>
    <w:rsid w:val="00A3085C"/>
    <w:rsid w:val="00A329F0"/>
    <w:rsid w:val="00A33FA8"/>
    <w:rsid w:val="00A4050B"/>
    <w:rsid w:val="00A43A41"/>
    <w:rsid w:val="00A46044"/>
    <w:rsid w:val="00A47E20"/>
    <w:rsid w:val="00A54C4F"/>
    <w:rsid w:val="00A627D9"/>
    <w:rsid w:val="00A72AE2"/>
    <w:rsid w:val="00A74A19"/>
    <w:rsid w:val="00A83930"/>
    <w:rsid w:val="00A9014C"/>
    <w:rsid w:val="00A91DD0"/>
    <w:rsid w:val="00A93876"/>
    <w:rsid w:val="00A94E6D"/>
    <w:rsid w:val="00A95E26"/>
    <w:rsid w:val="00A9675E"/>
    <w:rsid w:val="00AA311B"/>
    <w:rsid w:val="00AA5FFF"/>
    <w:rsid w:val="00AB00B2"/>
    <w:rsid w:val="00AB07B4"/>
    <w:rsid w:val="00AB4D1A"/>
    <w:rsid w:val="00AB7E89"/>
    <w:rsid w:val="00AC01A1"/>
    <w:rsid w:val="00AC06FB"/>
    <w:rsid w:val="00AC217E"/>
    <w:rsid w:val="00AC42C9"/>
    <w:rsid w:val="00AC628A"/>
    <w:rsid w:val="00AD00F7"/>
    <w:rsid w:val="00AD252B"/>
    <w:rsid w:val="00AD6BCE"/>
    <w:rsid w:val="00AD75E1"/>
    <w:rsid w:val="00AD7752"/>
    <w:rsid w:val="00AD7951"/>
    <w:rsid w:val="00AE162B"/>
    <w:rsid w:val="00AE1D52"/>
    <w:rsid w:val="00AE6B8B"/>
    <w:rsid w:val="00AE7125"/>
    <w:rsid w:val="00AE7261"/>
    <w:rsid w:val="00AF28A6"/>
    <w:rsid w:val="00AF42AF"/>
    <w:rsid w:val="00AF5C6E"/>
    <w:rsid w:val="00AF7EA8"/>
    <w:rsid w:val="00B00B73"/>
    <w:rsid w:val="00B024D1"/>
    <w:rsid w:val="00B050BA"/>
    <w:rsid w:val="00B11606"/>
    <w:rsid w:val="00B1391A"/>
    <w:rsid w:val="00B16AD9"/>
    <w:rsid w:val="00B17C8E"/>
    <w:rsid w:val="00B20D5B"/>
    <w:rsid w:val="00B253FA"/>
    <w:rsid w:val="00B3163D"/>
    <w:rsid w:val="00B31DC9"/>
    <w:rsid w:val="00B32F06"/>
    <w:rsid w:val="00B360B6"/>
    <w:rsid w:val="00B41C93"/>
    <w:rsid w:val="00B42065"/>
    <w:rsid w:val="00B42177"/>
    <w:rsid w:val="00B479EB"/>
    <w:rsid w:val="00B47FE8"/>
    <w:rsid w:val="00B519C1"/>
    <w:rsid w:val="00B54112"/>
    <w:rsid w:val="00B60884"/>
    <w:rsid w:val="00B61773"/>
    <w:rsid w:val="00B61C7A"/>
    <w:rsid w:val="00B62198"/>
    <w:rsid w:val="00B638C6"/>
    <w:rsid w:val="00B64F88"/>
    <w:rsid w:val="00B67091"/>
    <w:rsid w:val="00B70856"/>
    <w:rsid w:val="00B717BA"/>
    <w:rsid w:val="00B764EA"/>
    <w:rsid w:val="00B820E8"/>
    <w:rsid w:val="00B84A48"/>
    <w:rsid w:val="00B86C9F"/>
    <w:rsid w:val="00B90197"/>
    <w:rsid w:val="00B91345"/>
    <w:rsid w:val="00B93089"/>
    <w:rsid w:val="00B96E3B"/>
    <w:rsid w:val="00B972C8"/>
    <w:rsid w:val="00B97674"/>
    <w:rsid w:val="00BA2300"/>
    <w:rsid w:val="00BA4AA7"/>
    <w:rsid w:val="00BB49C9"/>
    <w:rsid w:val="00BB52AA"/>
    <w:rsid w:val="00BB56D7"/>
    <w:rsid w:val="00BB6B2B"/>
    <w:rsid w:val="00BC0FF4"/>
    <w:rsid w:val="00BC1827"/>
    <w:rsid w:val="00BD3B60"/>
    <w:rsid w:val="00BD588F"/>
    <w:rsid w:val="00BD6D82"/>
    <w:rsid w:val="00BE01DC"/>
    <w:rsid w:val="00BE116A"/>
    <w:rsid w:val="00BF0F45"/>
    <w:rsid w:val="00C010B9"/>
    <w:rsid w:val="00C01270"/>
    <w:rsid w:val="00C01CE4"/>
    <w:rsid w:val="00C07F2B"/>
    <w:rsid w:val="00C22141"/>
    <w:rsid w:val="00C25A27"/>
    <w:rsid w:val="00C3075F"/>
    <w:rsid w:val="00C312F4"/>
    <w:rsid w:val="00C3203C"/>
    <w:rsid w:val="00C3396C"/>
    <w:rsid w:val="00C341C3"/>
    <w:rsid w:val="00C34FEA"/>
    <w:rsid w:val="00C35874"/>
    <w:rsid w:val="00C35A7F"/>
    <w:rsid w:val="00C36182"/>
    <w:rsid w:val="00C374C9"/>
    <w:rsid w:val="00C4029B"/>
    <w:rsid w:val="00C42534"/>
    <w:rsid w:val="00C46C77"/>
    <w:rsid w:val="00C50782"/>
    <w:rsid w:val="00C567D6"/>
    <w:rsid w:val="00C57642"/>
    <w:rsid w:val="00C60CC8"/>
    <w:rsid w:val="00C62425"/>
    <w:rsid w:val="00C630CC"/>
    <w:rsid w:val="00C67308"/>
    <w:rsid w:val="00C7215E"/>
    <w:rsid w:val="00C72AD5"/>
    <w:rsid w:val="00C72FBB"/>
    <w:rsid w:val="00C74BAE"/>
    <w:rsid w:val="00C763C8"/>
    <w:rsid w:val="00C77615"/>
    <w:rsid w:val="00C77BB8"/>
    <w:rsid w:val="00C81D93"/>
    <w:rsid w:val="00C820D0"/>
    <w:rsid w:val="00C820E8"/>
    <w:rsid w:val="00C83212"/>
    <w:rsid w:val="00C83C99"/>
    <w:rsid w:val="00C843F4"/>
    <w:rsid w:val="00C85525"/>
    <w:rsid w:val="00C86A6B"/>
    <w:rsid w:val="00C86FA2"/>
    <w:rsid w:val="00C8727B"/>
    <w:rsid w:val="00C8766D"/>
    <w:rsid w:val="00C90974"/>
    <w:rsid w:val="00C92C7B"/>
    <w:rsid w:val="00C93CB3"/>
    <w:rsid w:val="00CA1691"/>
    <w:rsid w:val="00CA1D9C"/>
    <w:rsid w:val="00CA20E8"/>
    <w:rsid w:val="00CA2985"/>
    <w:rsid w:val="00CA45A7"/>
    <w:rsid w:val="00CA5B22"/>
    <w:rsid w:val="00CA781A"/>
    <w:rsid w:val="00CC106C"/>
    <w:rsid w:val="00CC16EA"/>
    <w:rsid w:val="00CD2876"/>
    <w:rsid w:val="00CD3E29"/>
    <w:rsid w:val="00CD663D"/>
    <w:rsid w:val="00CE1DB8"/>
    <w:rsid w:val="00CE4F89"/>
    <w:rsid w:val="00CF174F"/>
    <w:rsid w:val="00CF2373"/>
    <w:rsid w:val="00CF6200"/>
    <w:rsid w:val="00D003DB"/>
    <w:rsid w:val="00D13627"/>
    <w:rsid w:val="00D166E0"/>
    <w:rsid w:val="00D173D8"/>
    <w:rsid w:val="00D17732"/>
    <w:rsid w:val="00D253A9"/>
    <w:rsid w:val="00D26FFC"/>
    <w:rsid w:val="00D2704D"/>
    <w:rsid w:val="00D30DB0"/>
    <w:rsid w:val="00D31880"/>
    <w:rsid w:val="00D32546"/>
    <w:rsid w:val="00D3431E"/>
    <w:rsid w:val="00D3756E"/>
    <w:rsid w:val="00D37FA0"/>
    <w:rsid w:val="00D403EE"/>
    <w:rsid w:val="00D408EA"/>
    <w:rsid w:val="00D40F20"/>
    <w:rsid w:val="00D41265"/>
    <w:rsid w:val="00D4451D"/>
    <w:rsid w:val="00D44CA5"/>
    <w:rsid w:val="00D45374"/>
    <w:rsid w:val="00D50198"/>
    <w:rsid w:val="00D53018"/>
    <w:rsid w:val="00D53831"/>
    <w:rsid w:val="00D541C8"/>
    <w:rsid w:val="00D60330"/>
    <w:rsid w:val="00D6317E"/>
    <w:rsid w:val="00D70BAF"/>
    <w:rsid w:val="00D748FF"/>
    <w:rsid w:val="00D74904"/>
    <w:rsid w:val="00D7507D"/>
    <w:rsid w:val="00D753F5"/>
    <w:rsid w:val="00D7652B"/>
    <w:rsid w:val="00D770C9"/>
    <w:rsid w:val="00D83170"/>
    <w:rsid w:val="00D831DE"/>
    <w:rsid w:val="00D8320B"/>
    <w:rsid w:val="00D84F98"/>
    <w:rsid w:val="00D873DA"/>
    <w:rsid w:val="00D87F70"/>
    <w:rsid w:val="00D90B63"/>
    <w:rsid w:val="00D91167"/>
    <w:rsid w:val="00D938DB"/>
    <w:rsid w:val="00D94B33"/>
    <w:rsid w:val="00D9551A"/>
    <w:rsid w:val="00D97329"/>
    <w:rsid w:val="00DA0058"/>
    <w:rsid w:val="00DA0899"/>
    <w:rsid w:val="00DA698F"/>
    <w:rsid w:val="00DB2AC0"/>
    <w:rsid w:val="00DB4CBB"/>
    <w:rsid w:val="00DB530B"/>
    <w:rsid w:val="00DC5373"/>
    <w:rsid w:val="00DD6FDC"/>
    <w:rsid w:val="00DE2079"/>
    <w:rsid w:val="00DE25BD"/>
    <w:rsid w:val="00DE3287"/>
    <w:rsid w:val="00DF18AB"/>
    <w:rsid w:val="00DF34C1"/>
    <w:rsid w:val="00DF4A8E"/>
    <w:rsid w:val="00E11A37"/>
    <w:rsid w:val="00E14DD7"/>
    <w:rsid w:val="00E1774E"/>
    <w:rsid w:val="00E216DF"/>
    <w:rsid w:val="00E21A13"/>
    <w:rsid w:val="00E2563C"/>
    <w:rsid w:val="00E305C4"/>
    <w:rsid w:val="00E3421D"/>
    <w:rsid w:val="00E34F0E"/>
    <w:rsid w:val="00E35844"/>
    <w:rsid w:val="00E35AA8"/>
    <w:rsid w:val="00E403F0"/>
    <w:rsid w:val="00E4232D"/>
    <w:rsid w:val="00E4444F"/>
    <w:rsid w:val="00E45ACC"/>
    <w:rsid w:val="00E45C7F"/>
    <w:rsid w:val="00E52EC1"/>
    <w:rsid w:val="00E5353B"/>
    <w:rsid w:val="00E53BED"/>
    <w:rsid w:val="00E54DA3"/>
    <w:rsid w:val="00E571A6"/>
    <w:rsid w:val="00E6009B"/>
    <w:rsid w:val="00E661BF"/>
    <w:rsid w:val="00E721B4"/>
    <w:rsid w:val="00E737AF"/>
    <w:rsid w:val="00E75211"/>
    <w:rsid w:val="00E768C1"/>
    <w:rsid w:val="00E81EAF"/>
    <w:rsid w:val="00E91079"/>
    <w:rsid w:val="00E91482"/>
    <w:rsid w:val="00E91B5E"/>
    <w:rsid w:val="00E92D4D"/>
    <w:rsid w:val="00EA0524"/>
    <w:rsid w:val="00EA1B9D"/>
    <w:rsid w:val="00EA5749"/>
    <w:rsid w:val="00EB01D4"/>
    <w:rsid w:val="00EB044B"/>
    <w:rsid w:val="00EB0675"/>
    <w:rsid w:val="00EB477A"/>
    <w:rsid w:val="00EB7A12"/>
    <w:rsid w:val="00EC00F0"/>
    <w:rsid w:val="00EC026C"/>
    <w:rsid w:val="00EC0B7A"/>
    <w:rsid w:val="00EC4C5C"/>
    <w:rsid w:val="00EC5950"/>
    <w:rsid w:val="00ED059C"/>
    <w:rsid w:val="00ED262A"/>
    <w:rsid w:val="00ED482C"/>
    <w:rsid w:val="00ED7515"/>
    <w:rsid w:val="00EE06D0"/>
    <w:rsid w:val="00EE0EF9"/>
    <w:rsid w:val="00EE44FA"/>
    <w:rsid w:val="00EE6367"/>
    <w:rsid w:val="00EF18E2"/>
    <w:rsid w:val="00EF3A65"/>
    <w:rsid w:val="00EF627A"/>
    <w:rsid w:val="00F005FD"/>
    <w:rsid w:val="00F040D5"/>
    <w:rsid w:val="00F0610A"/>
    <w:rsid w:val="00F10CE6"/>
    <w:rsid w:val="00F17CB1"/>
    <w:rsid w:val="00F23629"/>
    <w:rsid w:val="00F246C4"/>
    <w:rsid w:val="00F2589F"/>
    <w:rsid w:val="00F25915"/>
    <w:rsid w:val="00F27A23"/>
    <w:rsid w:val="00F3345C"/>
    <w:rsid w:val="00F33D65"/>
    <w:rsid w:val="00F33E42"/>
    <w:rsid w:val="00F51F66"/>
    <w:rsid w:val="00F61613"/>
    <w:rsid w:val="00F627A0"/>
    <w:rsid w:val="00F6333E"/>
    <w:rsid w:val="00F6342A"/>
    <w:rsid w:val="00F63C08"/>
    <w:rsid w:val="00F6433C"/>
    <w:rsid w:val="00F72369"/>
    <w:rsid w:val="00F76C98"/>
    <w:rsid w:val="00F82881"/>
    <w:rsid w:val="00F83376"/>
    <w:rsid w:val="00F83F15"/>
    <w:rsid w:val="00F9026F"/>
    <w:rsid w:val="00F977E2"/>
    <w:rsid w:val="00FA0C9B"/>
    <w:rsid w:val="00FA2BBC"/>
    <w:rsid w:val="00FA4244"/>
    <w:rsid w:val="00FA49B5"/>
    <w:rsid w:val="00FA5C4A"/>
    <w:rsid w:val="00FA61A7"/>
    <w:rsid w:val="00FA7DCC"/>
    <w:rsid w:val="00FB2C00"/>
    <w:rsid w:val="00FB4F68"/>
    <w:rsid w:val="00FB5CE9"/>
    <w:rsid w:val="00FC7911"/>
    <w:rsid w:val="00FD523E"/>
    <w:rsid w:val="00FD6E05"/>
    <w:rsid w:val="00FD7C3B"/>
    <w:rsid w:val="00FE02AE"/>
    <w:rsid w:val="00FE0842"/>
    <w:rsid w:val="00FE1494"/>
    <w:rsid w:val="00FE6767"/>
    <w:rsid w:val="00FE6E94"/>
    <w:rsid w:val="00FF01A1"/>
    <w:rsid w:val="00FF2B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
    <w:name w:val="List"/>
    <w:basedOn w:val="Normal"/>
    <w:rsid w:val="00D938DB"/>
    <w:pPr>
      <w:ind w:left="360" w:hanging="360"/>
    </w:pPr>
    <w:rPr>
      <w:rFonts w:ascii="Arial" w:hAnsi="Arial" w:cs="Arial"/>
      <w:bCs/>
      <w:kern w:val="32"/>
      <w:szCs w:val="26"/>
    </w:rPr>
  </w:style>
  <w:style w:type="paragraph" w:styleId="ListParagraph">
    <w:name w:val="List Paragraph"/>
    <w:basedOn w:val="Normal"/>
    <w:uiPriority w:val="34"/>
    <w:qFormat/>
    <w:rsid w:val="00365F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8091">
      <w:bodyDiv w:val="1"/>
      <w:marLeft w:val="0"/>
      <w:marRight w:val="0"/>
      <w:marTop w:val="0"/>
      <w:marBottom w:val="0"/>
      <w:divBdr>
        <w:top w:val="none" w:sz="0" w:space="0" w:color="auto"/>
        <w:left w:val="none" w:sz="0" w:space="0" w:color="auto"/>
        <w:bottom w:val="none" w:sz="0" w:space="0" w:color="auto"/>
        <w:right w:val="none" w:sz="0" w:space="0" w:color="auto"/>
      </w:divBdr>
    </w:div>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5927">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70B1-98AC-4902-8FC8-29B671AE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9</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Bộ…………</vt:lpstr>
    </vt:vector>
  </TitlesOfParts>
  <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Nguyen </cp:lastModifiedBy>
  <cp:revision>31</cp:revision>
  <cp:lastPrinted>2011-11-28T03:48:00Z</cp:lastPrinted>
  <dcterms:created xsi:type="dcterms:W3CDTF">2014-04-17T13:11:00Z</dcterms:created>
  <dcterms:modified xsi:type="dcterms:W3CDTF">2018-07-07T12:04:00Z</dcterms:modified>
</cp:coreProperties>
</file>